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8B68"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6F71D6F6" wp14:editId="7D508B75">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E18F5"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1-06-16T00:00:00Z">
          <w:dateFormat w:val="dddd, MMMM dd, yyyy"/>
          <w:lid w:val="en-US"/>
          <w:storeMappedDataAs w:val="dateTime"/>
          <w:calendar w:val="gregorian"/>
        </w:date>
      </w:sdtPr>
      <w:sdtEndPr/>
      <w:sdtContent>
        <w:p w14:paraId="0950325E" w14:textId="609C5AD7" w:rsidR="00336A62" w:rsidRDefault="00E735C5"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June 16, 2021</w:t>
          </w:r>
        </w:p>
      </w:sdtContent>
    </w:sdt>
    <w:p w14:paraId="64A8FEF0"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42491F45" w14:textId="77777777" w:rsidR="00336A62" w:rsidRDefault="00336A62" w:rsidP="00336A62">
      <w:pPr>
        <w:pStyle w:val="Heading2"/>
        <w:spacing w:before="0" w:line="240" w:lineRule="auto"/>
        <w:jc w:val="both"/>
        <w:rPr>
          <w:rFonts w:ascii="Trebuchet MS" w:hAnsi="Trebuchet MS"/>
          <w:sz w:val="22"/>
          <w:szCs w:val="22"/>
        </w:rPr>
      </w:pPr>
    </w:p>
    <w:p w14:paraId="0A416AFE" w14:textId="77777777" w:rsidR="00336A62" w:rsidRDefault="00336A62" w:rsidP="00336A62">
      <w:pPr>
        <w:spacing w:line="240" w:lineRule="auto"/>
        <w:rPr>
          <w:rFonts w:ascii="Trebuchet MS" w:hAnsi="Trebuchet MS"/>
          <w:sz w:val="22"/>
          <w:szCs w:val="22"/>
        </w:rPr>
      </w:pPr>
    </w:p>
    <w:p w14:paraId="0AB24C59" w14:textId="7E6F535C"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C27BB4">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E735C5">
            <w:rPr>
              <w:rFonts w:ascii="Trebuchet MS" w:hAnsi="Trebuchet MS"/>
              <w:sz w:val="22"/>
              <w:szCs w:val="22"/>
            </w:rPr>
            <w:t>Jacque West</w:t>
          </w:r>
        </w:sdtContent>
      </w:sdt>
      <w:r w:rsidRPr="00FD46A4">
        <w:rPr>
          <w:rFonts w:ascii="Trebuchet MS" w:hAnsi="Trebuchet MS"/>
          <w:sz w:val="22"/>
          <w:szCs w:val="22"/>
        </w:rPr>
        <w:t xml:space="preserve"> </w:t>
      </w:r>
    </w:p>
    <w:p w14:paraId="75279D0A" w14:textId="77777777" w:rsidR="00336A62" w:rsidRPr="00FD46A4" w:rsidRDefault="00336A62" w:rsidP="00B77437">
      <w:pPr>
        <w:spacing w:before="0" w:after="0" w:line="240" w:lineRule="auto"/>
        <w:rPr>
          <w:rFonts w:ascii="Trebuchet MS" w:hAnsi="Trebuchet MS"/>
          <w:sz w:val="22"/>
          <w:szCs w:val="22"/>
        </w:rPr>
      </w:pPr>
    </w:p>
    <w:p w14:paraId="0BC07701"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71A22A44" w14:textId="7DC46B74"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 xml:space="preserve">Jacque West, Betsy Bradley, Sylvia Tarman, Austin Dickey, Cole Taylor, Ernie Robeson, Jill-Lynn Nunemaker, Jodi Kittel, Ray </w:t>
      </w:r>
      <w:proofErr w:type="spellStart"/>
      <w:r w:rsidR="00052869">
        <w:rPr>
          <w:rFonts w:ascii="Trebuchet MS" w:hAnsi="Trebuchet MS"/>
          <w:sz w:val="22"/>
          <w:szCs w:val="22"/>
        </w:rPr>
        <w:t>Rast</w:t>
      </w:r>
      <w:proofErr w:type="spellEnd"/>
    </w:p>
    <w:p w14:paraId="753C68CA" w14:textId="7D895CD0"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E735C5">
        <w:rPr>
          <w:rFonts w:ascii="Trebuchet MS" w:hAnsi="Trebuchet MS"/>
          <w:sz w:val="22"/>
          <w:szCs w:val="22"/>
        </w:rPr>
        <w:t>Amanda Paulson, Daniel Zapotocky</w:t>
      </w:r>
    </w:p>
    <w:p w14:paraId="298CF16A"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1F1635DE" w14:textId="77777777" w:rsidR="00336A62" w:rsidRPr="00FD46A4" w:rsidRDefault="00336A62" w:rsidP="00B77437">
      <w:pPr>
        <w:spacing w:before="0" w:after="0" w:line="240" w:lineRule="auto"/>
        <w:jc w:val="both"/>
        <w:rPr>
          <w:rFonts w:ascii="Trebuchet MS" w:hAnsi="Trebuchet MS"/>
          <w:sz w:val="22"/>
          <w:szCs w:val="22"/>
          <w:u w:val="single"/>
        </w:rPr>
      </w:pPr>
    </w:p>
    <w:p w14:paraId="321D4EA1"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295E4D2F" w14:textId="77777777" w:rsidR="00336A62" w:rsidRDefault="00336A62" w:rsidP="00B77437">
      <w:pPr>
        <w:spacing w:before="0" w:after="0" w:line="240" w:lineRule="auto"/>
        <w:jc w:val="both"/>
        <w:rPr>
          <w:rFonts w:ascii="Trebuchet MS" w:hAnsi="Trebuchet MS"/>
          <w:sz w:val="22"/>
          <w:szCs w:val="22"/>
        </w:rPr>
      </w:pPr>
    </w:p>
    <w:p w14:paraId="21C3BD9F" w14:textId="74812256"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E735C5">
            <w:rPr>
              <w:rFonts w:ascii="Trebuchet MS" w:hAnsi="Trebuchet MS"/>
              <w:b/>
              <w:sz w:val="22"/>
              <w:szCs w:val="22"/>
            </w:rPr>
            <w:t>Hunter-</w:t>
          </w:r>
          <w:proofErr w:type="spellStart"/>
          <w:r w:rsidR="00E735C5">
            <w:rPr>
              <w:rFonts w:ascii="Trebuchet MS" w:hAnsi="Trebuchet MS"/>
              <w:b/>
              <w:sz w:val="22"/>
              <w:szCs w:val="22"/>
            </w:rPr>
            <w:t>Brodrecht</w:t>
          </w:r>
          <w:proofErr w:type="spellEnd"/>
          <w:r w:rsidR="00E735C5">
            <w:rPr>
              <w:rFonts w:ascii="Trebuchet MS" w:hAnsi="Trebuchet MS"/>
              <w:b/>
              <w:sz w:val="22"/>
              <w:szCs w:val="22"/>
            </w:rPr>
            <w:t xml:space="preserve"> House</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E735C5">
            <w:rPr>
              <w:rFonts w:ascii="Trebuchet MS" w:hAnsi="Trebuchet MS"/>
              <w:b/>
              <w:sz w:val="22"/>
              <w:szCs w:val="22"/>
            </w:rPr>
            <w:t>529 W Cleveland Ave</w:t>
          </w:r>
        </w:sdtContent>
      </w:sdt>
      <w:r w:rsidRPr="00C86579">
        <w:rPr>
          <w:rFonts w:ascii="Trebuchet MS" w:hAnsi="Trebuchet MS"/>
          <w:b/>
          <w:sz w:val="22"/>
          <w:szCs w:val="22"/>
        </w:rPr>
        <w:t>:</w:t>
      </w:r>
    </w:p>
    <w:p w14:paraId="6D4E436B"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E7D44B9" w14:textId="084111D4"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2F5179">
            <w:rPr>
              <w:rFonts w:ascii="Trebuchet MS" w:hAnsi="Trebuchet MS"/>
              <w:sz w:val="22"/>
              <w:szCs w:val="22"/>
            </w:rPr>
            <w:t xml:space="preserve">Ray </w:t>
          </w:r>
          <w:proofErr w:type="spellStart"/>
          <w:r w:rsidR="002F5179">
            <w:rPr>
              <w:rFonts w:ascii="Trebuchet MS" w:hAnsi="Trebuchet MS"/>
              <w:sz w:val="22"/>
              <w:szCs w:val="22"/>
            </w:rPr>
            <w:t>Rast</w:t>
          </w:r>
          <w:proofErr w:type="spellEnd"/>
        </w:sdtContent>
      </w:sdt>
    </w:p>
    <w:p w14:paraId="56C259ED" w14:textId="71EDBC33"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2F5179">
            <w:rPr>
              <w:rFonts w:ascii="Trebuchet MS" w:hAnsi="Trebuchet MS"/>
              <w:sz w:val="22"/>
              <w:szCs w:val="22"/>
            </w:rPr>
            <w:t>Judy &amp; Dick Mandeville</w:t>
          </w:r>
        </w:sdtContent>
      </w:sdt>
    </w:p>
    <w:p w14:paraId="7900C883"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Questions asked and </w:t>
      </w:r>
      <w:proofErr w:type="gramStart"/>
      <w:r w:rsidRPr="00C86579">
        <w:rPr>
          <w:rFonts w:ascii="Trebuchet MS" w:hAnsi="Trebuchet MS"/>
          <w:sz w:val="22"/>
          <w:szCs w:val="22"/>
        </w:rPr>
        <w:t>answered</w:t>
      </w:r>
      <w:proofErr w:type="gramEnd"/>
    </w:p>
    <w:p w14:paraId="2E194D9D" w14:textId="77777777" w:rsidR="00231B62" w:rsidRPr="00C86579" w:rsidRDefault="00231B62" w:rsidP="00231B62">
      <w:pPr>
        <w:spacing w:before="0" w:after="0" w:line="240" w:lineRule="auto"/>
        <w:jc w:val="both"/>
        <w:rPr>
          <w:rFonts w:ascii="Trebuchet MS" w:hAnsi="Trebuchet MS"/>
          <w:sz w:val="22"/>
          <w:szCs w:val="22"/>
        </w:rPr>
      </w:pPr>
    </w:p>
    <w:p w14:paraId="1BC35BFA" w14:textId="77777777"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30AC346D" w14:textId="77777777" w:rsidR="00231B62" w:rsidRPr="00C86579" w:rsidRDefault="00231B62" w:rsidP="00231B62">
      <w:pPr>
        <w:spacing w:before="0" w:after="0" w:line="240" w:lineRule="auto"/>
        <w:jc w:val="both"/>
        <w:rPr>
          <w:rFonts w:ascii="Trebuchet MS" w:hAnsi="Trebuchet MS"/>
          <w:sz w:val="22"/>
          <w:szCs w:val="22"/>
        </w:rPr>
      </w:pPr>
    </w:p>
    <w:bookmarkStart w:id="0" w:name="_Hlk74905685"/>
    <w:p w14:paraId="596412B0" w14:textId="6902A13D" w:rsidR="00231B62" w:rsidRPr="00C86579" w:rsidRDefault="003B75EC"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2F5179">
            <w:rPr>
              <w:rFonts w:ascii="Trebuchet MS" w:hAnsi="Trebuchet MS"/>
              <w:sz w:val="22"/>
              <w:szCs w:val="22"/>
            </w:rPr>
            <w:t>Jill</w:t>
          </w:r>
          <w:r w:rsidR="00E83A8A">
            <w:rPr>
              <w:rFonts w:ascii="Trebuchet MS" w:hAnsi="Trebuchet MS"/>
              <w:sz w:val="22"/>
              <w:szCs w:val="22"/>
            </w:rPr>
            <w:t xml:space="preserve">-Lynn Nunemaker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2F5179">
            <w:rPr>
              <w:rFonts w:ascii="Trebuchet MS" w:hAnsi="Trebuchet MS"/>
              <w:sz w:val="22"/>
              <w:szCs w:val="22"/>
            </w:rPr>
            <w:t>Hunter-</w:t>
          </w:r>
          <w:proofErr w:type="spellStart"/>
          <w:r w:rsidR="002F5179">
            <w:rPr>
              <w:rFonts w:ascii="Trebuchet MS" w:hAnsi="Trebuchet MS"/>
              <w:sz w:val="22"/>
              <w:szCs w:val="22"/>
            </w:rPr>
            <w:t>Brodrecht</w:t>
          </w:r>
          <w:proofErr w:type="spellEnd"/>
          <w:r w:rsidR="002F5179">
            <w:rPr>
              <w:rFonts w:ascii="Trebuchet MS" w:hAnsi="Trebuchet MS"/>
              <w:sz w:val="22"/>
              <w:szCs w:val="22"/>
            </w:rPr>
            <w:t xml:space="preserve"> House</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2F5179">
            <w:rPr>
              <w:rFonts w:ascii="Trebuchet MS" w:hAnsi="Trebuchet MS"/>
              <w:sz w:val="22"/>
              <w:szCs w:val="22"/>
            </w:rPr>
            <w:t>529 West Cleveland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2F5179">
            <w:rPr>
              <w:rFonts w:ascii="Trebuchet MS" w:hAnsi="Trebuchet MS"/>
              <w:sz w:val="22"/>
              <w:szCs w:val="22"/>
            </w:rPr>
            <w:t>Category</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2F5179">
            <w:rPr>
              <w:rFonts w:ascii="Trebuchet MS" w:hAnsi="Trebuchet MS"/>
              <w:sz w:val="22"/>
              <w:szCs w:val="22"/>
            </w:rPr>
            <w:t>C</w:t>
          </w:r>
        </w:sdtContent>
      </w:sdt>
      <w:r w:rsidR="00231B62" w:rsidRPr="00C86579">
        <w:rPr>
          <w:rFonts w:ascii="Trebuchet MS" w:hAnsi="Trebuchet MS"/>
          <w:sz w:val="22"/>
          <w:szCs w:val="22"/>
        </w:rPr>
        <w:t xml:space="preserve">, and </w:t>
      </w:r>
      <w:r w:rsidR="00CE4A88">
        <w:rPr>
          <w:rFonts w:ascii="Trebuchet MS" w:hAnsi="Trebuchet MS"/>
          <w:sz w:val="22"/>
          <w:szCs w:val="22"/>
        </w:rPr>
        <w:t xml:space="preserve">is </w:t>
      </w:r>
      <w:r w:rsidR="00231B62" w:rsidRPr="00C86579">
        <w:rPr>
          <w:rFonts w:ascii="Trebuchet MS" w:hAnsi="Trebuchet MS"/>
          <w:sz w:val="22"/>
          <w:szCs w:val="22"/>
        </w:rPr>
        <w:t xml:space="preserve">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E83A8A">
            <w:rPr>
              <w:rFonts w:ascii="Trebuchet MS" w:hAnsi="Trebuchet MS"/>
              <w:sz w:val="22"/>
              <w:szCs w:val="22"/>
            </w:rPr>
            <w:t xml:space="preserve">Ray </w:t>
          </w:r>
          <w:proofErr w:type="spellStart"/>
          <w:r w:rsidR="00E83A8A">
            <w:rPr>
              <w:rFonts w:ascii="Trebuchet MS" w:hAnsi="Trebuchet MS"/>
              <w:sz w:val="22"/>
              <w:szCs w:val="22"/>
            </w:rPr>
            <w:t>Rast</w:t>
          </w:r>
          <w:proofErr w:type="spellEnd"/>
        </w:sdtContent>
      </w:sdt>
      <w:r w:rsidR="00231B62" w:rsidRPr="00C86579">
        <w:rPr>
          <w:rFonts w:ascii="Trebuchet MS" w:hAnsi="Trebuchet MS"/>
          <w:sz w:val="22"/>
          <w:szCs w:val="22"/>
        </w:rPr>
        <w:t xml:space="preserve"> seconded; motion carried</w:t>
      </w:r>
      <w:r w:rsidR="00CE4A88">
        <w:rPr>
          <w:rFonts w:ascii="Trebuchet MS" w:hAnsi="Trebuchet MS"/>
          <w:sz w:val="22"/>
          <w:szCs w:val="22"/>
        </w:rPr>
        <w:t xml:space="preserve"> unanimously</w:t>
      </w:r>
      <w:r w:rsidR="00231B62" w:rsidRPr="00C86579">
        <w:rPr>
          <w:rFonts w:ascii="Trebuchet MS" w:hAnsi="Trebuchet MS"/>
          <w:sz w:val="22"/>
          <w:szCs w:val="22"/>
        </w:rPr>
        <w:t>.</w:t>
      </w:r>
      <w:r w:rsidR="00CE4A88">
        <w:rPr>
          <w:rFonts w:ascii="Trebuchet MS" w:hAnsi="Trebuchet MS"/>
          <w:sz w:val="22"/>
          <w:szCs w:val="22"/>
        </w:rPr>
        <w:t xml:space="preserve"> (9/0)</w:t>
      </w:r>
    </w:p>
    <w:bookmarkEnd w:id="0"/>
    <w:p w14:paraId="6F2DC2A6" w14:textId="77777777" w:rsidR="00BE439C" w:rsidRDefault="00BE439C" w:rsidP="00B77437">
      <w:pPr>
        <w:spacing w:before="0" w:after="0" w:line="240" w:lineRule="auto"/>
        <w:jc w:val="both"/>
        <w:rPr>
          <w:rFonts w:ascii="Trebuchet MS" w:hAnsi="Trebuchet MS"/>
          <w:sz w:val="22"/>
          <w:szCs w:val="22"/>
        </w:rPr>
      </w:pPr>
    </w:p>
    <w:p w14:paraId="68A5FAD5" w14:textId="77777777" w:rsidR="00FD46A4" w:rsidRPr="00FD46A4" w:rsidRDefault="00FD46A4" w:rsidP="00B77437">
      <w:pPr>
        <w:spacing w:before="0" w:after="0" w:line="240" w:lineRule="auto"/>
        <w:jc w:val="both"/>
        <w:rPr>
          <w:rFonts w:ascii="Trebuchet MS" w:hAnsi="Trebuchet MS"/>
          <w:sz w:val="22"/>
          <w:szCs w:val="22"/>
        </w:rPr>
      </w:pPr>
    </w:p>
    <w:p w14:paraId="4294B351" w14:textId="1FAA027E"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E83A8A">
            <w:rPr>
              <w:rFonts w:ascii="Trebuchet MS" w:hAnsi="Trebuchet MS"/>
              <w:sz w:val="22"/>
              <w:szCs w:val="22"/>
            </w:rPr>
            <w:t>3:16 PM</w:t>
          </w:r>
        </w:sdtContent>
      </w:sdt>
      <w:r w:rsidRPr="00FD46A4">
        <w:rPr>
          <w:rFonts w:ascii="Trebuchet MS" w:hAnsi="Trebuchet MS"/>
          <w:sz w:val="22"/>
          <w:szCs w:val="22"/>
        </w:rPr>
        <w:t>.</w:t>
      </w:r>
    </w:p>
    <w:p w14:paraId="5DB00084" w14:textId="77777777" w:rsidR="00336A62" w:rsidRPr="00FD46A4" w:rsidRDefault="00336A62" w:rsidP="00B77437">
      <w:pPr>
        <w:spacing w:before="0" w:after="0" w:line="240" w:lineRule="auto"/>
        <w:jc w:val="both"/>
        <w:rPr>
          <w:rFonts w:ascii="Trebuchet MS" w:hAnsi="Trebuchet MS"/>
          <w:sz w:val="22"/>
          <w:szCs w:val="22"/>
        </w:rPr>
      </w:pPr>
    </w:p>
    <w:p w14:paraId="4410BCD7" w14:textId="77777777" w:rsidR="00FD46A4" w:rsidRPr="00FD46A4" w:rsidRDefault="00FD46A4" w:rsidP="00B77437">
      <w:pPr>
        <w:spacing w:before="0" w:after="0" w:line="240" w:lineRule="auto"/>
        <w:jc w:val="both"/>
        <w:rPr>
          <w:rFonts w:ascii="Trebuchet MS" w:hAnsi="Trebuchet MS"/>
          <w:sz w:val="22"/>
          <w:szCs w:val="22"/>
        </w:rPr>
      </w:pPr>
    </w:p>
    <w:p w14:paraId="51296BBB" w14:textId="20778645"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E83A8A">
            <w:rPr>
              <w:rFonts w:ascii="Trebuchet MS" w:hAnsi="Trebuchet MS"/>
              <w:sz w:val="22"/>
              <w:szCs w:val="22"/>
              <w:u w:val="single"/>
            </w:rPr>
            <w:t>3:17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E735C5">
            <w:rPr>
              <w:rFonts w:ascii="Trebuchet MS" w:hAnsi="Trebuchet MS"/>
              <w:sz w:val="22"/>
              <w:szCs w:val="22"/>
            </w:rPr>
            <w:t>Jacque West</w:t>
          </w:r>
        </w:sdtContent>
      </w:sdt>
      <w:r w:rsidRPr="00FD46A4">
        <w:rPr>
          <w:rFonts w:ascii="Trebuchet MS" w:hAnsi="Trebuchet MS"/>
          <w:sz w:val="22"/>
          <w:szCs w:val="22"/>
          <w:u w:val="single"/>
        </w:rPr>
        <w:t xml:space="preserve"> </w:t>
      </w:r>
    </w:p>
    <w:p w14:paraId="3D16C6CA" w14:textId="77777777" w:rsidR="00336A62" w:rsidRPr="00FD46A4" w:rsidRDefault="00336A62" w:rsidP="00B77437">
      <w:pPr>
        <w:spacing w:before="0" w:after="0" w:line="240" w:lineRule="auto"/>
        <w:jc w:val="both"/>
        <w:rPr>
          <w:rFonts w:ascii="Trebuchet MS" w:hAnsi="Trebuchet MS"/>
          <w:sz w:val="22"/>
          <w:szCs w:val="22"/>
        </w:rPr>
      </w:pPr>
    </w:p>
    <w:p w14:paraId="2DD515C4" w14:textId="78F72D42" w:rsidR="00336A62" w:rsidRPr="00FD46A4" w:rsidRDefault="003B75EC"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1-05-19T00:00:00Z">
            <w:dateFormat w:val="MMMM d, yyyy"/>
            <w:lid w:val="en-US"/>
            <w:storeMappedDataAs w:val="dateTime"/>
            <w:calendar w:val="gregorian"/>
          </w:date>
        </w:sdtPr>
        <w:sdtEndPr/>
        <w:sdtContent>
          <w:r w:rsidR="00E735C5">
            <w:rPr>
              <w:rFonts w:ascii="Trebuchet MS" w:hAnsi="Trebuchet MS"/>
              <w:sz w:val="22"/>
              <w:szCs w:val="22"/>
            </w:rPr>
            <w:t>May 19, 2021</w:t>
          </w:r>
        </w:sdtContent>
      </w:sdt>
      <w:r w:rsidR="00336A62" w:rsidRPr="00FD46A4">
        <w:rPr>
          <w:rFonts w:ascii="Trebuchet MS" w:hAnsi="Trebuchet MS"/>
          <w:sz w:val="22"/>
          <w:szCs w:val="22"/>
        </w:rPr>
        <w:t xml:space="preserve"> Meeting Minutes approved unanimously.</w:t>
      </w:r>
    </w:p>
    <w:p w14:paraId="62B0C6A2" w14:textId="77777777" w:rsidR="00336A62" w:rsidRPr="00FD46A4" w:rsidRDefault="00336A62" w:rsidP="00B77437">
      <w:pPr>
        <w:spacing w:before="0" w:after="0" w:line="240" w:lineRule="auto"/>
        <w:jc w:val="both"/>
        <w:rPr>
          <w:rFonts w:ascii="Trebuchet MS" w:hAnsi="Trebuchet MS"/>
          <w:sz w:val="22"/>
          <w:szCs w:val="22"/>
        </w:rPr>
      </w:pPr>
    </w:p>
    <w:p w14:paraId="32C12B2A" w14:textId="77777777" w:rsidR="00336A62" w:rsidRPr="00FD46A4" w:rsidRDefault="00336A62" w:rsidP="00B77437">
      <w:pPr>
        <w:spacing w:before="0" w:after="0" w:line="240" w:lineRule="auto"/>
        <w:jc w:val="both"/>
        <w:rPr>
          <w:rFonts w:ascii="Trebuchet MS" w:hAnsi="Trebuchet MS"/>
          <w:sz w:val="22"/>
          <w:szCs w:val="22"/>
        </w:rPr>
      </w:pPr>
    </w:p>
    <w:p w14:paraId="37A1BCD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52D5F14C" w14:textId="0122B1E1" w:rsidR="00336A62" w:rsidRPr="00FD46A4" w:rsidRDefault="00E83A8A"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Logan Camporeale shared a presentation on the </w:t>
          </w:r>
          <w:r w:rsidR="001E303D">
            <w:rPr>
              <w:rFonts w:ascii="Trebuchet MS" w:hAnsi="Trebuchet MS"/>
              <w:sz w:val="22"/>
              <w:szCs w:val="22"/>
            </w:rPr>
            <w:t>Kehoe Block, the single</w:t>
          </w:r>
          <w:r>
            <w:rPr>
              <w:rFonts w:ascii="Trebuchet MS" w:hAnsi="Trebuchet MS"/>
              <w:sz w:val="22"/>
              <w:szCs w:val="22"/>
            </w:rPr>
            <w:t xml:space="preserve"> applicant for the façade improvement grant this year.</w:t>
          </w:r>
          <w:r w:rsidR="001E303D">
            <w:rPr>
              <w:rFonts w:ascii="Trebuchet MS" w:hAnsi="Trebuchet MS"/>
              <w:sz w:val="22"/>
              <w:szCs w:val="22"/>
            </w:rPr>
            <w:t xml:space="preserve"> The Commission voted unanimously (9/0) to award the entire $5,000 available for the grant to the applicant.</w:t>
          </w:r>
        </w:p>
      </w:sdtContent>
    </w:sdt>
    <w:sdt>
      <w:sdtPr>
        <w:rPr>
          <w:rFonts w:ascii="Trebuchet MS" w:hAnsi="Trebuchet MS"/>
          <w:sz w:val="22"/>
          <w:szCs w:val="22"/>
        </w:rPr>
        <w:id w:val="1126349980"/>
        <w:placeholder>
          <w:docPart w:val="5FACC1A786DD4C34894C8D52E3B0594D"/>
        </w:placeholder>
        <w:text/>
      </w:sdtPr>
      <w:sdtEndPr/>
      <w:sdtContent>
        <w:p w14:paraId="7496DA1B" w14:textId="262E65BA" w:rsidR="00336A62" w:rsidRPr="00FD46A4" w:rsidRDefault="00170EC4"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and Logan presented their grant application for the East Central survey to the WA Trust for Historic Preservation last week. Spokane Preservation Advocates is interested in partnering on the survey.</w:t>
          </w:r>
        </w:p>
      </w:sdtContent>
    </w:sdt>
    <w:p w14:paraId="05F9DB65"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5D626218" w14:textId="2165300B" w:rsidR="00336A62" w:rsidRPr="00FD46A4" w:rsidRDefault="00170EC4"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There are three nominations for the July agenda: </w:t>
          </w:r>
          <w:r w:rsidR="001E303D">
            <w:rPr>
              <w:rFonts w:ascii="Trebuchet MS" w:hAnsi="Trebuchet MS"/>
              <w:sz w:val="22"/>
              <w:szCs w:val="22"/>
            </w:rPr>
            <w:t xml:space="preserve">Libby Middle School/Junior High, </w:t>
          </w:r>
          <w:proofErr w:type="gramStart"/>
          <w:r w:rsidR="001E303D">
            <w:rPr>
              <w:rFonts w:ascii="Trebuchet MS" w:hAnsi="Trebuchet MS"/>
              <w:sz w:val="22"/>
              <w:szCs w:val="22"/>
            </w:rPr>
            <w:t>Lewis</w:t>
          </w:r>
          <w:proofErr w:type="gramEnd"/>
          <w:r w:rsidR="001E303D">
            <w:rPr>
              <w:rFonts w:ascii="Trebuchet MS" w:hAnsi="Trebuchet MS"/>
              <w:sz w:val="22"/>
              <w:szCs w:val="22"/>
            </w:rPr>
            <w:t xml:space="preserve"> and Clark High School</w:t>
          </w:r>
          <w:r>
            <w:rPr>
              <w:rFonts w:ascii="Trebuchet MS" w:hAnsi="Trebuchet MS"/>
              <w:sz w:val="22"/>
              <w:szCs w:val="22"/>
            </w:rPr>
            <w:t xml:space="preserve"> (currently only listed on the national register)</w:t>
          </w:r>
          <w:r w:rsidR="001E303D">
            <w:rPr>
              <w:rFonts w:ascii="Trebuchet MS" w:hAnsi="Trebuchet MS"/>
              <w:sz w:val="22"/>
              <w:szCs w:val="22"/>
            </w:rPr>
            <w:t xml:space="preserve">, Waikiki </w:t>
          </w:r>
          <w:r>
            <w:rPr>
              <w:rFonts w:ascii="Trebuchet MS" w:hAnsi="Trebuchet MS"/>
              <w:sz w:val="22"/>
              <w:szCs w:val="22"/>
            </w:rPr>
            <w:t>C</w:t>
          </w:r>
          <w:r w:rsidR="001E303D">
            <w:rPr>
              <w:rFonts w:ascii="Trebuchet MS" w:hAnsi="Trebuchet MS"/>
              <w:sz w:val="22"/>
              <w:szCs w:val="22"/>
            </w:rPr>
            <w:t xml:space="preserve">aretaker </w:t>
          </w:r>
          <w:r>
            <w:rPr>
              <w:rFonts w:ascii="Trebuchet MS" w:hAnsi="Trebuchet MS"/>
              <w:sz w:val="22"/>
              <w:szCs w:val="22"/>
            </w:rPr>
            <w:t>H</w:t>
          </w:r>
          <w:r w:rsidR="001E303D">
            <w:rPr>
              <w:rFonts w:ascii="Trebuchet MS" w:hAnsi="Trebuchet MS"/>
              <w:sz w:val="22"/>
              <w:szCs w:val="22"/>
            </w:rPr>
            <w:t>ouse</w:t>
          </w:r>
        </w:p>
      </w:sdtContent>
    </w:sdt>
    <w:sdt>
      <w:sdtPr>
        <w:rPr>
          <w:rFonts w:ascii="Trebuchet MS" w:hAnsi="Trebuchet MS"/>
          <w:sz w:val="22"/>
          <w:szCs w:val="22"/>
        </w:rPr>
        <w:id w:val="984585769"/>
        <w:placeholder>
          <w:docPart w:val="4FF1AD7655164278B8241DFBE9DF44C7"/>
        </w:placeholder>
        <w:text/>
      </w:sdtPr>
      <w:sdtEndPr/>
      <w:sdtContent>
        <w:p w14:paraId="225A1999" w14:textId="612163B4" w:rsidR="00336A62" w:rsidRPr="00FD46A4" w:rsidRDefault="00170EC4"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John D Moore and a crew of photographers took over 100 photos of properties already listed on the Spokane Register.  Those new photos are replacing some old or </w:t>
          </w:r>
          <w:proofErr w:type="gramStart"/>
          <w:r>
            <w:rPr>
              <w:rFonts w:ascii="Trebuchet MS" w:hAnsi="Trebuchet MS"/>
              <w:sz w:val="22"/>
              <w:szCs w:val="22"/>
            </w:rPr>
            <w:t>poor</w:t>
          </w:r>
          <w:r w:rsidR="004A2117">
            <w:rPr>
              <w:rFonts w:ascii="Trebuchet MS" w:hAnsi="Trebuchet MS"/>
              <w:sz w:val="22"/>
              <w:szCs w:val="22"/>
            </w:rPr>
            <w:t xml:space="preserve"> </w:t>
          </w:r>
          <w:r>
            <w:rPr>
              <w:rFonts w:ascii="Trebuchet MS" w:hAnsi="Trebuchet MS"/>
              <w:sz w:val="22"/>
              <w:szCs w:val="22"/>
            </w:rPr>
            <w:t>quality</w:t>
          </w:r>
          <w:proofErr w:type="gramEnd"/>
          <w:r>
            <w:rPr>
              <w:rFonts w:ascii="Trebuchet MS" w:hAnsi="Trebuchet MS"/>
              <w:sz w:val="22"/>
              <w:szCs w:val="22"/>
            </w:rPr>
            <w:t xml:space="preserve"> photos on the Listed Properties section of the Historic Spokane website.</w:t>
          </w:r>
        </w:p>
      </w:sdtContent>
    </w:sdt>
    <w:sdt>
      <w:sdtPr>
        <w:rPr>
          <w:rFonts w:ascii="Trebuchet MS" w:hAnsi="Trebuchet MS"/>
          <w:sz w:val="22"/>
          <w:szCs w:val="22"/>
        </w:rPr>
        <w:id w:val="143790339"/>
        <w:placeholder>
          <w:docPart w:val="F3A5B16F252841ECBBB71EC1DEC1751C"/>
        </w:placeholder>
        <w:text/>
      </w:sdtPr>
      <w:sdtEndPr/>
      <w:sdtContent>
        <w:p w14:paraId="7594C51E" w14:textId="58FAC85B" w:rsidR="00336A62" w:rsidRDefault="00170EC4"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an update on the progress of the Historic Preservation Specialist position.  The existing Planning Specialist position</w:t>
          </w:r>
          <w:r w:rsidR="00FC0B02">
            <w:rPr>
              <w:rFonts w:ascii="Trebuchet MS" w:hAnsi="Trebuchet MS"/>
              <w:sz w:val="22"/>
              <w:szCs w:val="22"/>
            </w:rPr>
            <w:t xml:space="preserve"> is going to be used to fill the position, instead of creating an entirely new position through Civil Service.  The position will be posted for applicants. There will need to be a new Special Budget Ordinance to remove the prior exempt position and approve the Planning Specialist.</w:t>
          </w:r>
        </w:p>
      </w:sdtContent>
    </w:sdt>
    <w:p w14:paraId="27E52E57" w14:textId="164D99C4" w:rsidR="004A2117" w:rsidRDefault="004A2117"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Commission will likely begin reviewing Special Valuation applications in September.  Megan has already received several since last December.</w:t>
      </w:r>
    </w:p>
    <w:p w14:paraId="3A10B41E" w14:textId="59BE8D89" w:rsidR="004A2117" w:rsidRPr="00FD46A4" w:rsidRDefault="004A2117"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Betsy shared the news that </w:t>
      </w:r>
      <w:proofErr w:type="spellStart"/>
      <w:r>
        <w:rPr>
          <w:rFonts w:ascii="Trebuchet MS" w:hAnsi="Trebuchet MS"/>
          <w:sz w:val="22"/>
          <w:szCs w:val="22"/>
        </w:rPr>
        <w:t>MacKenzie</w:t>
      </w:r>
      <w:proofErr w:type="spellEnd"/>
      <w:r>
        <w:rPr>
          <w:rFonts w:ascii="Trebuchet MS" w:hAnsi="Trebuchet MS"/>
          <w:sz w:val="22"/>
          <w:szCs w:val="22"/>
        </w:rPr>
        <w:t xml:space="preserve"> Scott donated $1,000,000 to the National Trust for Historic Preservation.</w:t>
      </w:r>
    </w:p>
    <w:p w14:paraId="675AF520"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277AB5C0" w14:textId="5D52D5AF" w:rsidR="00336A62" w:rsidRPr="00FD46A4" w:rsidRDefault="00FC0B02"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6845D4A"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126A1961" w14:textId="26055FD3" w:rsidR="00336A62" w:rsidRPr="004A2117" w:rsidRDefault="004A2117" w:rsidP="004A211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0B5C5A7C"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7107FC05" w14:textId="61CC469B" w:rsidR="00B77437" w:rsidRPr="00FD46A4" w:rsidRDefault="00BA5C5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Jacque shared information on the New Orleans inspired restaurant, Vieux </w:t>
          </w:r>
          <w:proofErr w:type="spellStart"/>
          <w:r>
            <w:rPr>
              <w:rFonts w:ascii="Trebuchet MS" w:hAnsi="Trebuchet MS"/>
              <w:sz w:val="22"/>
              <w:szCs w:val="22"/>
            </w:rPr>
            <w:t>Carre</w:t>
          </w:r>
          <w:proofErr w:type="spellEnd"/>
          <w:r>
            <w:rPr>
              <w:rFonts w:ascii="Trebuchet MS" w:hAnsi="Trebuchet MS"/>
              <w:sz w:val="22"/>
              <w:szCs w:val="22"/>
            </w:rPr>
            <w:t>, located at 1403 W Broadway. The other part of the historic building is being used by Gamer’s Haven.</w:t>
          </w:r>
        </w:p>
      </w:sdtContent>
    </w:sdt>
    <w:sdt>
      <w:sdtPr>
        <w:rPr>
          <w:rFonts w:ascii="Trebuchet MS" w:hAnsi="Trebuchet MS"/>
          <w:sz w:val="22"/>
          <w:szCs w:val="22"/>
        </w:rPr>
        <w:id w:val="797654412"/>
        <w:placeholder>
          <w:docPart w:val="080FC48BF0064BA9BA72A07941ED6600"/>
        </w:placeholder>
        <w:text/>
      </w:sdtPr>
      <w:sdtEndPr/>
      <w:sdtContent>
        <w:p w14:paraId="5A5C35C4" w14:textId="24A10411" w:rsidR="00B77437" w:rsidRPr="00FD46A4" w:rsidRDefault="00BA5C5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Logan </w:t>
          </w:r>
          <w:r w:rsidR="00431235">
            <w:rPr>
              <w:rFonts w:ascii="Trebuchet MS" w:hAnsi="Trebuchet MS"/>
              <w:sz w:val="22"/>
              <w:szCs w:val="22"/>
            </w:rPr>
            <w:t xml:space="preserve">shared information on a residence at </w:t>
          </w:r>
          <w:r>
            <w:rPr>
              <w:rFonts w:ascii="Trebuchet MS" w:hAnsi="Trebuchet MS"/>
              <w:sz w:val="22"/>
              <w:szCs w:val="22"/>
            </w:rPr>
            <w:t xml:space="preserve">1316 E Club Ct.  </w:t>
          </w:r>
          <w:proofErr w:type="gramStart"/>
          <w:r>
            <w:rPr>
              <w:rFonts w:ascii="Trebuchet MS" w:hAnsi="Trebuchet MS"/>
              <w:sz w:val="22"/>
              <w:szCs w:val="22"/>
            </w:rPr>
            <w:t>He’d</w:t>
          </w:r>
          <w:proofErr w:type="gramEnd"/>
          <w:r>
            <w:rPr>
              <w:rFonts w:ascii="Trebuchet MS" w:hAnsi="Trebuchet MS"/>
              <w:sz w:val="22"/>
              <w:szCs w:val="22"/>
            </w:rPr>
            <w:t xml:space="preserve"> received a call from the granddaughter of a prior owner who told him it was featured in Better Homes and Gardens magazine</w:t>
          </w:r>
          <w:r w:rsidR="00B776E3">
            <w:rPr>
              <w:rFonts w:ascii="Trebuchet MS" w:hAnsi="Trebuchet MS"/>
              <w:sz w:val="22"/>
              <w:szCs w:val="22"/>
            </w:rPr>
            <w:t xml:space="preserve"> at one point.  Logan shared a bit of history on the caller’s grandfather and found the magazine article.</w:t>
          </w:r>
        </w:p>
      </w:sdtContent>
    </w:sdt>
    <w:p w14:paraId="4D7BD403" w14:textId="4E305483"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07-21T00:00:00Z">
            <w:dateFormat w:val="dddd, MMMM dd, yyyy"/>
            <w:lid w:val="en-US"/>
            <w:storeMappedDataAs w:val="dateTime"/>
            <w:calendar w:val="gregorian"/>
          </w:date>
        </w:sdtPr>
        <w:sdtEndPr/>
        <w:sdtContent>
          <w:r w:rsidR="00E735C5">
            <w:rPr>
              <w:rFonts w:ascii="Trebuchet MS" w:hAnsi="Trebuchet MS"/>
              <w:sz w:val="22"/>
              <w:szCs w:val="22"/>
            </w:rPr>
            <w:t>Wednesday, July 21, 2021</w:t>
          </w:r>
        </w:sdtContent>
      </w:sdt>
      <w:r w:rsidRPr="00FD46A4">
        <w:rPr>
          <w:rFonts w:ascii="Trebuchet MS" w:hAnsi="Trebuchet MS"/>
          <w:sz w:val="22"/>
          <w:szCs w:val="22"/>
        </w:rPr>
        <w:t>.</w:t>
      </w:r>
    </w:p>
    <w:p w14:paraId="22816742" w14:textId="77777777" w:rsidR="00B77437" w:rsidRPr="00FD46A4" w:rsidRDefault="00B77437" w:rsidP="00B77437">
      <w:pPr>
        <w:spacing w:before="0" w:after="0" w:line="240" w:lineRule="auto"/>
        <w:jc w:val="both"/>
        <w:rPr>
          <w:rFonts w:ascii="Trebuchet MS" w:hAnsi="Trebuchet MS"/>
          <w:sz w:val="22"/>
          <w:szCs w:val="22"/>
          <w:u w:val="single"/>
        </w:rPr>
      </w:pPr>
    </w:p>
    <w:p w14:paraId="59632598" w14:textId="75CEFB7D"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104817">
            <w:rPr>
              <w:rFonts w:ascii="Trebuchet MS" w:hAnsi="Trebuchet MS"/>
              <w:sz w:val="22"/>
              <w:szCs w:val="22"/>
            </w:rPr>
            <w:t>4:14 PM</w:t>
          </w:r>
        </w:sdtContent>
      </w:sdt>
      <w:r w:rsidRPr="00FD46A4">
        <w:rPr>
          <w:rFonts w:ascii="Trebuchet MS" w:hAnsi="Trebuchet MS"/>
          <w:sz w:val="22"/>
          <w:szCs w:val="22"/>
        </w:rPr>
        <w:t>.</w:t>
      </w:r>
    </w:p>
    <w:p w14:paraId="4BA61129" w14:textId="77777777" w:rsidR="00336A62" w:rsidRDefault="00336A62" w:rsidP="00B77437">
      <w:pPr>
        <w:spacing w:before="0" w:after="0" w:line="240" w:lineRule="auto"/>
        <w:jc w:val="both"/>
        <w:rPr>
          <w:rFonts w:ascii="Trebuchet MS" w:hAnsi="Trebuchet MS"/>
          <w:sz w:val="22"/>
          <w:szCs w:val="22"/>
        </w:rPr>
      </w:pPr>
    </w:p>
    <w:p w14:paraId="3CED1CAC"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527D" w14:textId="77777777" w:rsidR="00FD46A4" w:rsidRDefault="00FD46A4" w:rsidP="00FD46A4">
      <w:pPr>
        <w:spacing w:before="0" w:after="0" w:line="240" w:lineRule="auto"/>
      </w:pPr>
      <w:r>
        <w:separator/>
      </w:r>
    </w:p>
  </w:endnote>
  <w:endnote w:type="continuationSeparator" w:id="0">
    <w:p w14:paraId="6ACB06D2"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152B"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47FA"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145E"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FD85" w14:textId="77777777" w:rsidR="00FD46A4" w:rsidRDefault="00FD46A4" w:rsidP="00FD46A4">
      <w:pPr>
        <w:spacing w:before="0" w:after="0" w:line="240" w:lineRule="auto"/>
      </w:pPr>
      <w:r>
        <w:separator/>
      </w:r>
    </w:p>
  </w:footnote>
  <w:footnote w:type="continuationSeparator" w:id="0">
    <w:p w14:paraId="0E8BD9BB"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EDC0"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7985309A" w14:textId="77777777" w:rsidR="00FD46A4" w:rsidRDefault="003B75EC">
        <w:pPr>
          <w:pStyle w:val="Header"/>
        </w:pPr>
        <w:r>
          <w:rPr>
            <w:noProof/>
          </w:rPr>
          <w:pict w14:anchorId="0E76C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DA25"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104817"/>
    <w:rsid w:val="00170EC4"/>
    <w:rsid w:val="001E303D"/>
    <w:rsid w:val="00231B62"/>
    <w:rsid w:val="002A59BB"/>
    <w:rsid w:val="002F5179"/>
    <w:rsid w:val="00336A62"/>
    <w:rsid w:val="003A644A"/>
    <w:rsid w:val="003B75EC"/>
    <w:rsid w:val="00431235"/>
    <w:rsid w:val="004662DA"/>
    <w:rsid w:val="004A165D"/>
    <w:rsid w:val="004A2117"/>
    <w:rsid w:val="006226A6"/>
    <w:rsid w:val="00A63441"/>
    <w:rsid w:val="00A91088"/>
    <w:rsid w:val="00B77437"/>
    <w:rsid w:val="00B776E3"/>
    <w:rsid w:val="00BA5C5C"/>
    <w:rsid w:val="00BE439C"/>
    <w:rsid w:val="00C27BB4"/>
    <w:rsid w:val="00C370AC"/>
    <w:rsid w:val="00CE4A88"/>
    <w:rsid w:val="00E735C5"/>
    <w:rsid w:val="00E83A8A"/>
    <w:rsid w:val="00FC0B02"/>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5FB1A"/>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080FC48BF0064BA9BA72A07941ED6600"/>
        <w:category>
          <w:name w:val="General"/>
          <w:gallery w:val="placeholder"/>
        </w:category>
        <w:types>
          <w:type w:val="bbPlcHdr"/>
        </w:types>
        <w:behaviors>
          <w:behavior w:val="content"/>
        </w:behaviors>
        <w:guid w:val="{97CC0FFE-25DB-43B3-B806-6E55A182DA4F}"/>
      </w:docPartPr>
      <w:docPartBody>
        <w:p w:rsidR="00B939A5" w:rsidRDefault="00B939A5" w:rsidP="00B939A5">
          <w:pPr>
            <w:pStyle w:val="080FC48BF0064BA9BA72A07941ED6600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67008C"/>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9F0"/>
    <w:rPr>
      <w:color w:val="808080"/>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6</cp:revision>
  <dcterms:created xsi:type="dcterms:W3CDTF">2021-06-16T21:51:00Z</dcterms:created>
  <dcterms:modified xsi:type="dcterms:W3CDTF">2021-07-14T19:40:00Z</dcterms:modified>
</cp:coreProperties>
</file>