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rebuchet MS" w:hAnsi="Trebuchet MS"/>
          <w:color w:val="C00000"/>
          <w:sz w:val="48"/>
          <w:szCs w:val="48"/>
        </w:rPr>
        <w:id w:val="44968575"/>
        <w:placeholder>
          <w:docPart w:val="4A9FBDA35F6A4B74BA83CA8000955455"/>
        </w:placeholder>
      </w:sdtPr>
      <w:sdtEndPr/>
      <w:sdtContent>
        <w:p w:rsidR="00702E46" w:rsidRPr="004D084C" w:rsidRDefault="00702E46" w:rsidP="004D084C">
          <w:pPr>
            <w:tabs>
              <w:tab w:val="center" w:pos="4680"/>
            </w:tabs>
            <w:spacing w:before="0" w:after="0" w:line="240" w:lineRule="auto"/>
            <w:rPr>
              <w:rFonts w:ascii="Bookman Old Style" w:hAnsi="Bookman Old Style" w:cstheme="majorHAnsi"/>
              <w:b/>
              <w:bCs/>
              <w:sz w:val="22"/>
              <w:szCs w:val="22"/>
            </w:rPr>
          </w:pPr>
        </w:p>
        <w:p w:rsidR="00702E46" w:rsidRPr="004D084C" w:rsidRDefault="00125A68" w:rsidP="004D084C">
          <w:pPr>
            <w:pStyle w:val="Heading1"/>
            <w:spacing w:before="0"/>
            <w:jc w:val="center"/>
            <w:rPr>
              <w:rFonts w:ascii="Bookman Old Style" w:hAnsi="Bookman Old Style" w:cstheme="majorHAnsi"/>
              <w:sz w:val="22"/>
              <w:szCs w:val="22"/>
            </w:rPr>
          </w:pPr>
          <w:r>
            <w:rPr>
              <w:rFonts w:ascii="Bookman Old Style" w:hAnsi="Bookman Old Style" w:cstheme="majorHAnsi"/>
              <w:sz w:val="22"/>
              <w:szCs w:val="22"/>
            </w:rPr>
            <w:t>CANCELL</w:t>
          </w:r>
          <w:r w:rsidR="00702E46" w:rsidRPr="004D084C">
            <w:rPr>
              <w:rFonts w:ascii="Bookman Old Style" w:hAnsi="Bookman Old Style" w:cstheme="majorHAnsi"/>
              <w:sz w:val="22"/>
              <w:szCs w:val="22"/>
            </w:rPr>
            <w:t>ATION</w:t>
          </w:r>
        </w:p>
        <w:p w:rsidR="00702E46" w:rsidRPr="004D084C" w:rsidRDefault="00702E46" w:rsidP="004D084C">
          <w:pPr>
            <w:pStyle w:val="Heading1"/>
            <w:spacing w:before="0"/>
            <w:jc w:val="center"/>
            <w:rPr>
              <w:rFonts w:ascii="Bookman Old Style" w:hAnsi="Bookman Old Style" w:cstheme="majorHAnsi"/>
              <w:sz w:val="22"/>
              <w:szCs w:val="22"/>
            </w:rPr>
          </w:pPr>
          <w:r w:rsidRPr="004D084C">
            <w:rPr>
              <w:rFonts w:ascii="Bookman Old Style" w:hAnsi="Bookman Old Style" w:cstheme="majorHAnsi"/>
              <w:noProof/>
              <w:sz w:val="22"/>
              <w:szCs w:val="22"/>
            </w:rPr>
            <w:drawing>
              <wp:anchor distT="0" distB="0" distL="114300" distR="114300" simplePos="0" relativeHeight="251664384" behindDoc="1" locked="0" layoutInCell="1" allowOverlap="1" wp14:anchorId="0BFA6F12" wp14:editId="2183CE26">
                <wp:simplePos x="0" y="0"/>
                <wp:positionH relativeFrom="column">
                  <wp:posOffset>219075</wp:posOffset>
                </wp:positionH>
                <wp:positionV relativeFrom="paragraph">
                  <wp:posOffset>12065</wp:posOffset>
                </wp:positionV>
                <wp:extent cx="950976" cy="1133856"/>
                <wp:effectExtent l="0" t="0" r="1905" b="0"/>
                <wp:wrapNone/>
                <wp:docPr id="1" name="Picture 1" descr="city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ty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976" cy="1133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D084C">
            <w:rPr>
              <w:rFonts w:ascii="Bookman Old Style" w:hAnsi="Bookman Old Style" w:cstheme="majorHAnsi"/>
              <w:sz w:val="22"/>
              <w:szCs w:val="22"/>
            </w:rPr>
            <w:t xml:space="preserve">SPOKANE CITY/COUNTY HISTORIC </w:t>
          </w:r>
        </w:p>
        <w:p w:rsidR="00702E46" w:rsidRPr="004D084C" w:rsidRDefault="00702E46" w:rsidP="004D084C">
          <w:pPr>
            <w:pStyle w:val="Heading1"/>
            <w:spacing w:before="0"/>
            <w:jc w:val="center"/>
            <w:rPr>
              <w:rFonts w:ascii="Bookman Old Style" w:hAnsi="Bookman Old Style" w:cstheme="majorHAnsi"/>
              <w:sz w:val="22"/>
              <w:szCs w:val="22"/>
            </w:rPr>
          </w:pPr>
          <w:r w:rsidRPr="004D084C">
            <w:rPr>
              <w:rFonts w:ascii="Bookman Old Style" w:hAnsi="Bookman Old Style" w:cstheme="majorHAnsi"/>
              <w:sz w:val="22"/>
              <w:szCs w:val="22"/>
            </w:rPr>
            <w:t xml:space="preserve">LANDMARKS COMMISSION </w:t>
          </w:r>
        </w:p>
        <w:p w:rsidR="00702E46" w:rsidRPr="004D084C" w:rsidRDefault="00702E46" w:rsidP="004D084C">
          <w:pPr>
            <w:rPr>
              <w:rFonts w:ascii="Bookman Old Style" w:hAnsi="Bookman Old Style" w:cstheme="majorHAnsi"/>
              <w:sz w:val="22"/>
              <w:szCs w:val="22"/>
            </w:rPr>
          </w:pPr>
        </w:p>
        <w:p w:rsidR="00702E46" w:rsidRPr="004D084C" w:rsidRDefault="00702E46" w:rsidP="004D084C">
          <w:pPr>
            <w:pStyle w:val="Heading1"/>
            <w:spacing w:before="0" w:after="0"/>
            <w:jc w:val="center"/>
            <w:rPr>
              <w:rFonts w:ascii="Bookman Old Style" w:hAnsi="Bookman Old Style" w:cstheme="majorHAnsi"/>
              <w:sz w:val="22"/>
              <w:szCs w:val="22"/>
            </w:rPr>
          </w:pPr>
          <w:r w:rsidRPr="004D084C">
            <w:rPr>
              <w:rFonts w:ascii="Bookman Old Style" w:hAnsi="Bookman Old Style" w:cstheme="majorHAnsi"/>
              <w:sz w:val="22"/>
              <w:szCs w:val="22"/>
            </w:rPr>
            <w:t xml:space="preserve">MEETING OF </w:t>
          </w:r>
        </w:p>
        <w:p w:rsidR="00702E46" w:rsidRPr="004D084C" w:rsidRDefault="00702E46" w:rsidP="004D084C">
          <w:pPr>
            <w:pStyle w:val="Heading1"/>
            <w:spacing w:before="0" w:after="0"/>
            <w:jc w:val="center"/>
            <w:rPr>
              <w:rFonts w:ascii="Bookman Old Style" w:hAnsi="Bookman Old Style" w:cstheme="majorHAnsi"/>
              <w:sz w:val="22"/>
              <w:szCs w:val="22"/>
            </w:rPr>
          </w:pPr>
          <w:r w:rsidRPr="004D084C">
            <w:rPr>
              <w:rFonts w:ascii="Bookman Old Style" w:hAnsi="Bookman Old Style" w:cstheme="majorHAnsi"/>
              <w:sz w:val="22"/>
              <w:szCs w:val="22"/>
            </w:rPr>
            <w:t xml:space="preserve">WEDNESDAY, </w:t>
          </w:r>
          <w:r w:rsidR="00FF6585">
            <w:rPr>
              <w:rFonts w:ascii="Bookman Old Style" w:hAnsi="Bookman Old Style" w:cstheme="majorHAnsi"/>
              <w:sz w:val="22"/>
              <w:szCs w:val="22"/>
            </w:rPr>
            <w:t>JANUARY 16, 2019</w:t>
          </w:r>
          <w:r w:rsidR="00F709DD">
            <w:rPr>
              <w:rFonts w:ascii="Bookman Old Style" w:hAnsi="Bookman Old Style" w:cstheme="majorHAnsi"/>
              <w:sz w:val="22"/>
              <w:szCs w:val="22"/>
            </w:rPr>
            <w:t xml:space="preserve"> </w:t>
          </w:r>
        </w:p>
        <w:p w:rsidR="00702E46" w:rsidRPr="004D084C" w:rsidRDefault="00125A68" w:rsidP="004D084C">
          <w:pPr>
            <w:pStyle w:val="Heading1"/>
            <w:spacing w:before="0" w:after="0"/>
            <w:jc w:val="center"/>
            <w:rPr>
              <w:rFonts w:ascii="Bookman Old Style" w:hAnsi="Bookman Old Style"/>
              <w:sz w:val="24"/>
            </w:rPr>
          </w:pPr>
          <w:r>
            <w:rPr>
              <w:rFonts w:ascii="Bookman Old Style" w:hAnsi="Bookman Old Style" w:cstheme="majorHAnsi"/>
              <w:sz w:val="22"/>
              <w:szCs w:val="22"/>
            </w:rPr>
            <w:t>**********CANCE</w:t>
          </w:r>
          <w:r w:rsidR="002E45F0">
            <w:rPr>
              <w:rFonts w:ascii="Bookman Old Style" w:hAnsi="Bookman Old Style" w:cstheme="majorHAnsi"/>
              <w:sz w:val="22"/>
              <w:szCs w:val="22"/>
            </w:rPr>
            <w:t>L</w:t>
          </w:r>
          <w:r w:rsidR="00702E46" w:rsidRPr="004D084C">
            <w:rPr>
              <w:rFonts w:ascii="Bookman Old Style" w:hAnsi="Bookman Old Style" w:cstheme="majorHAnsi"/>
              <w:sz w:val="22"/>
              <w:szCs w:val="22"/>
            </w:rPr>
            <w:t>LED******</w:t>
          </w:r>
          <w:r w:rsidR="00702E46" w:rsidRPr="004D084C">
            <w:rPr>
              <w:rFonts w:ascii="Bookman Old Style" w:hAnsi="Bookman Old Style"/>
              <w:sz w:val="24"/>
            </w:rPr>
            <w:t>**</w:t>
          </w:r>
        </w:p>
        <w:p w:rsidR="00413D71" w:rsidRDefault="00FF6585" w:rsidP="00702E46"/>
      </w:sdtContent>
    </w:sdt>
    <w:p w:rsidR="00413D71" w:rsidRPr="002D3F89" w:rsidRDefault="00413D71" w:rsidP="00EC6FF6">
      <w:pPr>
        <w:ind w:left="540" w:right="446"/>
        <w:jc w:val="both"/>
        <w:rPr>
          <w:rFonts w:ascii="Trebuchet MS" w:hAnsi="Trebuchet MS" w:cs="Arial"/>
          <w:sz w:val="22"/>
          <w:szCs w:val="28"/>
        </w:rPr>
      </w:pPr>
      <w:r w:rsidRPr="002D3F89">
        <w:rPr>
          <w:rFonts w:ascii="Trebuchet MS" w:hAnsi="Trebuchet MS" w:cs="Arial"/>
          <w:sz w:val="22"/>
          <w:szCs w:val="28"/>
        </w:rPr>
        <w:t xml:space="preserve">Please be advised that the meeting of the Spokane </w:t>
      </w:r>
      <w:r w:rsidR="00EC6FF6">
        <w:rPr>
          <w:rFonts w:ascii="Trebuchet MS" w:hAnsi="Trebuchet MS" w:cs="Arial"/>
          <w:sz w:val="22"/>
          <w:szCs w:val="28"/>
        </w:rPr>
        <w:t>City/County Historic Landmarks Commission</w:t>
      </w:r>
      <w:r w:rsidRPr="002D3F89">
        <w:rPr>
          <w:rFonts w:ascii="Trebuchet MS" w:hAnsi="Trebuchet MS" w:cs="Arial"/>
          <w:sz w:val="22"/>
          <w:szCs w:val="28"/>
        </w:rPr>
        <w:t>,</w:t>
      </w:r>
      <w:r w:rsidR="00702E46">
        <w:rPr>
          <w:rFonts w:ascii="Trebuchet MS" w:hAnsi="Trebuchet MS" w:cs="Arial"/>
          <w:sz w:val="22"/>
          <w:szCs w:val="28"/>
        </w:rPr>
        <w:t xml:space="preserve"> previously</w:t>
      </w:r>
      <w:r w:rsidRPr="002D3F89">
        <w:rPr>
          <w:rFonts w:ascii="Trebuchet MS" w:hAnsi="Trebuchet MS" w:cs="Arial"/>
          <w:sz w:val="22"/>
          <w:szCs w:val="28"/>
        </w:rPr>
        <w:t xml:space="preserve"> scheduled for Wednesday</w:t>
      </w:r>
      <w:r w:rsidR="008D77EE">
        <w:rPr>
          <w:rFonts w:ascii="Trebuchet MS" w:hAnsi="Trebuchet MS" w:cs="Arial"/>
          <w:sz w:val="22"/>
          <w:szCs w:val="28"/>
        </w:rPr>
        <w:t xml:space="preserve">, </w:t>
      </w:r>
      <w:r w:rsidR="00FF6585">
        <w:rPr>
          <w:rFonts w:ascii="Trebuchet MS" w:hAnsi="Trebuchet MS" w:cs="Arial"/>
          <w:sz w:val="22"/>
          <w:szCs w:val="28"/>
        </w:rPr>
        <w:t>January 16, 2019</w:t>
      </w:r>
      <w:bookmarkStart w:id="0" w:name="_GoBack"/>
      <w:bookmarkEnd w:id="0"/>
      <w:r w:rsidRPr="002D3F89">
        <w:rPr>
          <w:rFonts w:ascii="Trebuchet MS" w:hAnsi="Trebuchet MS" w:cs="Arial"/>
          <w:sz w:val="22"/>
          <w:szCs w:val="28"/>
        </w:rPr>
        <w:t xml:space="preserve">, </w:t>
      </w:r>
      <w:r w:rsidR="00702E46">
        <w:rPr>
          <w:rFonts w:ascii="Trebuchet MS" w:hAnsi="Trebuchet MS" w:cs="Arial"/>
          <w:sz w:val="22"/>
          <w:szCs w:val="28"/>
        </w:rPr>
        <w:t xml:space="preserve">in the City Council Briefing Center-Lower Level of City Hall, 808 West Spokane Falls Boulevard, </w:t>
      </w:r>
      <w:proofErr w:type="gramStart"/>
      <w:r w:rsidR="00125A68">
        <w:rPr>
          <w:rFonts w:ascii="Trebuchet MS" w:hAnsi="Trebuchet MS" w:cs="Arial"/>
          <w:sz w:val="22"/>
          <w:szCs w:val="28"/>
        </w:rPr>
        <w:t>has</w:t>
      </w:r>
      <w:proofErr w:type="gramEnd"/>
      <w:r w:rsidR="00125A68">
        <w:rPr>
          <w:rFonts w:ascii="Trebuchet MS" w:hAnsi="Trebuchet MS" w:cs="Arial"/>
          <w:sz w:val="22"/>
          <w:szCs w:val="28"/>
        </w:rPr>
        <w:t xml:space="preserve"> been cance</w:t>
      </w:r>
      <w:r w:rsidR="002E45F0">
        <w:rPr>
          <w:rFonts w:ascii="Trebuchet MS" w:hAnsi="Trebuchet MS" w:cs="Arial"/>
          <w:sz w:val="22"/>
          <w:szCs w:val="28"/>
        </w:rPr>
        <w:t>l</w:t>
      </w:r>
      <w:r w:rsidR="00F709DD">
        <w:rPr>
          <w:rFonts w:ascii="Trebuchet MS" w:hAnsi="Trebuchet MS" w:cs="Arial"/>
          <w:sz w:val="22"/>
          <w:szCs w:val="28"/>
        </w:rPr>
        <w:t>l</w:t>
      </w:r>
      <w:r w:rsidRPr="002D3F89">
        <w:rPr>
          <w:rFonts w:ascii="Trebuchet MS" w:hAnsi="Trebuchet MS" w:cs="Arial"/>
          <w:sz w:val="22"/>
          <w:szCs w:val="28"/>
        </w:rPr>
        <w:t>ed</w:t>
      </w:r>
      <w:r w:rsidR="00FF4810">
        <w:rPr>
          <w:rFonts w:ascii="Trebuchet MS" w:hAnsi="Trebuchet MS" w:cs="Arial"/>
          <w:sz w:val="22"/>
          <w:szCs w:val="28"/>
        </w:rPr>
        <w:t xml:space="preserve">. The next </w:t>
      </w:r>
      <w:r w:rsidR="00EC6FF6">
        <w:rPr>
          <w:rFonts w:ascii="Trebuchet MS" w:hAnsi="Trebuchet MS" w:cs="Arial"/>
          <w:sz w:val="22"/>
          <w:szCs w:val="28"/>
        </w:rPr>
        <w:t xml:space="preserve">tentatively </w:t>
      </w:r>
      <w:r w:rsidR="00FF4810">
        <w:rPr>
          <w:rFonts w:ascii="Trebuchet MS" w:hAnsi="Trebuchet MS" w:cs="Arial"/>
          <w:sz w:val="22"/>
          <w:szCs w:val="28"/>
        </w:rPr>
        <w:t xml:space="preserve">scheduled meeting will be </w:t>
      </w:r>
      <w:r w:rsidR="00FF6585">
        <w:rPr>
          <w:rFonts w:ascii="Trebuchet MS" w:hAnsi="Trebuchet MS" w:cs="Arial"/>
          <w:sz w:val="22"/>
          <w:szCs w:val="28"/>
        </w:rPr>
        <w:t>February 20, 2019</w:t>
      </w:r>
      <w:r w:rsidR="00702E46">
        <w:rPr>
          <w:rFonts w:ascii="Trebuchet MS" w:hAnsi="Trebuchet MS" w:cs="Arial"/>
          <w:sz w:val="22"/>
          <w:szCs w:val="28"/>
        </w:rPr>
        <w:t>.</w:t>
      </w:r>
    </w:p>
    <w:sectPr w:rsidR="00413D71" w:rsidRPr="002D3F89" w:rsidSect="006222DB">
      <w:footerReference w:type="default" r:id="rId9"/>
      <w:pgSz w:w="12240" w:h="15840" w:code="1"/>
      <w:pgMar w:top="1080" w:right="994" w:bottom="1080" w:left="1080" w:header="720" w:footer="720" w:gutter="0"/>
      <w:paperSrc w:first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EE" w:rsidRDefault="008D77EE" w:rsidP="00935E3A">
      <w:pPr>
        <w:spacing w:before="0" w:after="0" w:line="240" w:lineRule="auto"/>
      </w:pPr>
      <w:r>
        <w:separator/>
      </w:r>
    </w:p>
  </w:endnote>
  <w:endnote w:type="continuationSeparator" w:id="0">
    <w:p w:rsidR="008D77EE" w:rsidRDefault="008D77EE" w:rsidP="00935E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BA" w:rsidRDefault="00702DBA" w:rsidP="00702DBA">
    <w:pPr>
      <w:pStyle w:val="Footer"/>
      <w:jc w:val="both"/>
      <w:rPr>
        <w:rFonts w:ascii="Calibri" w:hAnsi="Calibri" w:cs="Calibri"/>
        <w:i/>
        <w:sz w:val="16"/>
        <w:szCs w:val="16"/>
      </w:rPr>
    </w:pPr>
    <w:r w:rsidRPr="003E63B0">
      <w:rPr>
        <w:rFonts w:ascii="Calibri" w:hAnsi="Calibri" w:cs="Calibri"/>
        <w:i/>
        <w:sz w:val="16"/>
        <w:szCs w:val="16"/>
      </w:rPr>
      <w:t xml:space="preserve"> </w:t>
    </w:r>
  </w:p>
  <w:p w:rsidR="00702DBA" w:rsidRPr="003E63B0" w:rsidRDefault="00702DBA" w:rsidP="00702DBA">
    <w:pPr>
      <w:pStyle w:val="Footer"/>
      <w:jc w:val="both"/>
      <w:rPr>
        <w:rFonts w:ascii="Calibri" w:hAnsi="Calibri" w:cs="Calibri"/>
        <w:i/>
        <w:sz w:val="16"/>
        <w:szCs w:val="16"/>
      </w:rPr>
    </w:pPr>
  </w:p>
  <w:p w:rsidR="008D77EE" w:rsidRPr="00702DBA" w:rsidRDefault="008D77EE" w:rsidP="00702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EE" w:rsidRDefault="008D77EE" w:rsidP="00935E3A">
      <w:pPr>
        <w:spacing w:before="0" w:after="0" w:line="240" w:lineRule="auto"/>
      </w:pPr>
      <w:r>
        <w:separator/>
      </w:r>
    </w:p>
  </w:footnote>
  <w:footnote w:type="continuationSeparator" w:id="0">
    <w:p w:rsidR="008D77EE" w:rsidRDefault="008D77EE" w:rsidP="00935E3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A904F9"/>
    <w:multiLevelType w:val="hybridMultilevel"/>
    <w:tmpl w:val="F69EB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8693D"/>
    <w:multiLevelType w:val="hybridMultilevel"/>
    <w:tmpl w:val="0F28F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86067"/>
    <w:multiLevelType w:val="hybridMultilevel"/>
    <w:tmpl w:val="71DA4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A3EF4"/>
    <w:multiLevelType w:val="hybridMultilevel"/>
    <w:tmpl w:val="C828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841A4"/>
    <w:multiLevelType w:val="hybridMultilevel"/>
    <w:tmpl w:val="0988F1E8"/>
    <w:lvl w:ilvl="0" w:tplc="0A82A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D0"/>
    <w:rsid w:val="00021249"/>
    <w:rsid w:val="000703F3"/>
    <w:rsid w:val="000C35E7"/>
    <w:rsid w:val="00105A95"/>
    <w:rsid w:val="00125A68"/>
    <w:rsid w:val="00183BC0"/>
    <w:rsid w:val="00185CD0"/>
    <w:rsid w:val="001862CF"/>
    <w:rsid w:val="001A3FA4"/>
    <w:rsid w:val="001A6FBA"/>
    <w:rsid w:val="001E267D"/>
    <w:rsid w:val="001F78F1"/>
    <w:rsid w:val="00215FB1"/>
    <w:rsid w:val="00233AE2"/>
    <w:rsid w:val="002538E7"/>
    <w:rsid w:val="00265A18"/>
    <w:rsid w:val="002A199F"/>
    <w:rsid w:val="002D3C77"/>
    <w:rsid w:val="002D3F89"/>
    <w:rsid w:val="002E45F0"/>
    <w:rsid w:val="002E616A"/>
    <w:rsid w:val="00315B7F"/>
    <w:rsid w:val="0037669E"/>
    <w:rsid w:val="00382BC6"/>
    <w:rsid w:val="00390D1E"/>
    <w:rsid w:val="003A11B3"/>
    <w:rsid w:val="00413D71"/>
    <w:rsid w:val="0042689F"/>
    <w:rsid w:val="00452FA3"/>
    <w:rsid w:val="00475A3D"/>
    <w:rsid w:val="0048716E"/>
    <w:rsid w:val="004D084C"/>
    <w:rsid w:val="004F4B19"/>
    <w:rsid w:val="004F622F"/>
    <w:rsid w:val="005257D0"/>
    <w:rsid w:val="00587657"/>
    <w:rsid w:val="005A7134"/>
    <w:rsid w:val="005D3870"/>
    <w:rsid w:val="006222DB"/>
    <w:rsid w:val="00650374"/>
    <w:rsid w:val="006A212E"/>
    <w:rsid w:val="00702DBA"/>
    <w:rsid w:val="00702E46"/>
    <w:rsid w:val="00720B5F"/>
    <w:rsid w:val="00750778"/>
    <w:rsid w:val="00760CE9"/>
    <w:rsid w:val="00764EFD"/>
    <w:rsid w:val="00774759"/>
    <w:rsid w:val="00781E2A"/>
    <w:rsid w:val="007C645B"/>
    <w:rsid w:val="007D7683"/>
    <w:rsid w:val="007E2799"/>
    <w:rsid w:val="007F33C8"/>
    <w:rsid w:val="00857CAC"/>
    <w:rsid w:val="008C2015"/>
    <w:rsid w:val="008D77EE"/>
    <w:rsid w:val="00927E77"/>
    <w:rsid w:val="00935E3A"/>
    <w:rsid w:val="009719BC"/>
    <w:rsid w:val="00A36D8E"/>
    <w:rsid w:val="00A5779A"/>
    <w:rsid w:val="00AB1CC5"/>
    <w:rsid w:val="00AE6F2E"/>
    <w:rsid w:val="00AF4349"/>
    <w:rsid w:val="00B1229F"/>
    <w:rsid w:val="00B17D46"/>
    <w:rsid w:val="00B43D3A"/>
    <w:rsid w:val="00B46BA6"/>
    <w:rsid w:val="00B91911"/>
    <w:rsid w:val="00BA060E"/>
    <w:rsid w:val="00BA480C"/>
    <w:rsid w:val="00BC53F2"/>
    <w:rsid w:val="00BD0781"/>
    <w:rsid w:val="00BD35B9"/>
    <w:rsid w:val="00C041DB"/>
    <w:rsid w:val="00C07381"/>
    <w:rsid w:val="00C073F7"/>
    <w:rsid w:val="00C307AC"/>
    <w:rsid w:val="00C408C7"/>
    <w:rsid w:val="00CD440E"/>
    <w:rsid w:val="00D13874"/>
    <w:rsid w:val="00D268A5"/>
    <w:rsid w:val="00D274EE"/>
    <w:rsid w:val="00D4738E"/>
    <w:rsid w:val="00D75C76"/>
    <w:rsid w:val="00D868B9"/>
    <w:rsid w:val="00DE194E"/>
    <w:rsid w:val="00DE7A6D"/>
    <w:rsid w:val="00E24261"/>
    <w:rsid w:val="00E6702E"/>
    <w:rsid w:val="00E7243F"/>
    <w:rsid w:val="00EB4FD2"/>
    <w:rsid w:val="00EC6FF6"/>
    <w:rsid w:val="00EF1D05"/>
    <w:rsid w:val="00F17CD2"/>
    <w:rsid w:val="00F208C6"/>
    <w:rsid w:val="00F4131F"/>
    <w:rsid w:val="00F709DD"/>
    <w:rsid w:val="00F837E0"/>
    <w:rsid w:val="00F86706"/>
    <w:rsid w:val="00FA6ADE"/>
    <w:rsid w:val="00FC4360"/>
    <w:rsid w:val="00FE454F"/>
    <w:rsid w:val="00FE6D1D"/>
    <w:rsid w:val="00FF4810"/>
    <w:rsid w:val="00FF4FA8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F4199"/>
  <w15:docId w15:val="{058EA637-6289-4746-B0F8-0C2E7F00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183BC0"/>
    <w:pPr>
      <w:ind w:left="720"/>
      <w:contextualSpacing/>
    </w:pPr>
  </w:style>
  <w:style w:type="character" w:styleId="Hyperlink">
    <w:name w:val="Hyperlink"/>
    <w:basedOn w:val="DefaultParagraphFont"/>
    <w:unhideWhenUsed/>
    <w:rsid w:val="00AF43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935E3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935E3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935E3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E3A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atrick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9FBDA35F6A4B74BA83CA8000955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F2101-3104-4482-9556-49498699FF25}"/>
      </w:docPartPr>
      <w:docPartBody>
        <w:p w:rsidR="00226330" w:rsidRDefault="00300A5B" w:rsidP="00300A5B">
          <w:pPr>
            <w:pStyle w:val="4A9FBDA35F6A4B74BA83CA8000955455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7782"/>
    <w:rsid w:val="0016724C"/>
    <w:rsid w:val="00226330"/>
    <w:rsid w:val="002E7A39"/>
    <w:rsid w:val="00300A5B"/>
    <w:rsid w:val="005069B7"/>
    <w:rsid w:val="008257A1"/>
    <w:rsid w:val="00843FC4"/>
    <w:rsid w:val="00B91AC7"/>
    <w:rsid w:val="00B97782"/>
    <w:rsid w:val="00CC7703"/>
    <w:rsid w:val="00E12DE1"/>
    <w:rsid w:val="00F2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A5B"/>
    <w:rPr>
      <w:color w:val="808080"/>
    </w:rPr>
  </w:style>
  <w:style w:type="paragraph" w:customStyle="1" w:styleId="FE97740AEA6D4ECFB9D753A1018D65EC">
    <w:name w:val="FE97740AEA6D4ECFB9D753A1018D65EC"/>
    <w:rsid w:val="002E7A39"/>
  </w:style>
  <w:style w:type="paragraph" w:customStyle="1" w:styleId="AB6BAC1653C044B9B15126B45137896D">
    <w:name w:val="AB6BAC1653C044B9B15126B45137896D"/>
    <w:rsid w:val="002E7A39"/>
  </w:style>
  <w:style w:type="paragraph" w:customStyle="1" w:styleId="101E60882103414C991B747CBCD7F058">
    <w:name w:val="101E60882103414C991B747CBCD7F058"/>
    <w:rsid w:val="002E7A39"/>
  </w:style>
  <w:style w:type="paragraph" w:customStyle="1" w:styleId="2DCC20B05F474DFAADCC40E5863D47BB">
    <w:name w:val="2DCC20B05F474DFAADCC40E5863D47BB"/>
    <w:rsid w:val="002E7A39"/>
  </w:style>
  <w:style w:type="paragraph" w:customStyle="1" w:styleId="F2AF525048864745A6C689F1863DD528">
    <w:name w:val="F2AF525048864745A6C689F1863DD528"/>
    <w:rsid w:val="002E7A39"/>
  </w:style>
  <w:style w:type="paragraph" w:customStyle="1" w:styleId="B6CF512FC76D4668A6ACD6E2FE8FB7CF">
    <w:name w:val="B6CF512FC76D4668A6ACD6E2FE8FB7CF"/>
    <w:rsid w:val="002E7A39"/>
  </w:style>
  <w:style w:type="paragraph" w:customStyle="1" w:styleId="C940CFE484454C50A8BBDB8877508160">
    <w:name w:val="C940CFE484454C50A8BBDB8877508160"/>
    <w:rsid w:val="002E7A39"/>
  </w:style>
  <w:style w:type="paragraph" w:customStyle="1" w:styleId="9F6FE1FE81854C35A1554C35C487812A">
    <w:name w:val="9F6FE1FE81854C35A1554C35C487812A"/>
    <w:rsid w:val="002E7A39"/>
  </w:style>
  <w:style w:type="paragraph" w:customStyle="1" w:styleId="EAB7015C858047EBA91F9712357333E5">
    <w:name w:val="EAB7015C858047EBA91F9712357333E5"/>
    <w:rsid w:val="002E7A39"/>
  </w:style>
  <w:style w:type="paragraph" w:customStyle="1" w:styleId="A687774CEEE546839215E1163209BB86">
    <w:name w:val="A687774CEEE546839215E1163209BB86"/>
    <w:rsid w:val="002E7A39"/>
  </w:style>
  <w:style w:type="paragraph" w:customStyle="1" w:styleId="208D687EEEF345DA924CC05CF5596863">
    <w:name w:val="208D687EEEF345DA924CC05CF5596863"/>
    <w:rsid w:val="002E7A39"/>
  </w:style>
  <w:style w:type="paragraph" w:customStyle="1" w:styleId="31DD689C07984DEDB83C20B5136CCEF5">
    <w:name w:val="31DD689C07984DEDB83C20B5136CCEF5"/>
    <w:rsid w:val="002E7A39"/>
  </w:style>
  <w:style w:type="paragraph" w:customStyle="1" w:styleId="F689630D849345E5A2F7961AE3DF2AEC">
    <w:name w:val="F689630D849345E5A2F7961AE3DF2AEC"/>
    <w:rsid w:val="002E7A39"/>
  </w:style>
  <w:style w:type="paragraph" w:customStyle="1" w:styleId="886C18366C6B45E7A9EA7F637D5087C0">
    <w:name w:val="886C18366C6B45E7A9EA7F637D5087C0"/>
    <w:rsid w:val="002E7A39"/>
  </w:style>
  <w:style w:type="paragraph" w:customStyle="1" w:styleId="0CB4BFAB14644AAB8FDC986443128C27">
    <w:name w:val="0CB4BFAB14644AAB8FDC986443128C27"/>
    <w:rsid w:val="002E7A39"/>
  </w:style>
  <w:style w:type="paragraph" w:customStyle="1" w:styleId="F56A9E42307E4959ACF35A9C84A9A133">
    <w:name w:val="F56A9E42307E4959ACF35A9C84A9A133"/>
    <w:rsid w:val="002E7A39"/>
  </w:style>
  <w:style w:type="paragraph" w:customStyle="1" w:styleId="3B7DB5CFB5294C0FAFEE22737441681A">
    <w:name w:val="3B7DB5CFB5294C0FAFEE22737441681A"/>
    <w:rsid w:val="002E7A39"/>
  </w:style>
  <w:style w:type="paragraph" w:customStyle="1" w:styleId="B56FB070444A44228F6602C936F8CD66">
    <w:name w:val="B56FB070444A44228F6602C936F8CD66"/>
    <w:rsid w:val="002E7A39"/>
  </w:style>
  <w:style w:type="paragraph" w:customStyle="1" w:styleId="495076741ACD4FF095455F6A39B261DF">
    <w:name w:val="495076741ACD4FF095455F6A39B261DF"/>
    <w:rsid w:val="002E7A39"/>
  </w:style>
  <w:style w:type="paragraph" w:customStyle="1" w:styleId="32D365E104B54D9A9FF6267825C23D84">
    <w:name w:val="32D365E104B54D9A9FF6267825C23D84"/>
    <w:rsid w:val="002E7A39"/>
  </w:style>
  <w:style w:type="paragraph" w:customStyle="1" w:styleId="1F76E7DFE90C42239CE2434D22663CB6">
    <w:name w:val="1F76E7DFE90C42239CE2434D22663CB6"/>
    <w:rsid w:val="002E7A39"/>
  </w:style>
  <w:style w:type="paragraph" w:customStyle="1" w:styleId="212F564F17AA4A55B45C9CA5414B591C">
    <w:name w:val="212F564F17AA4A55B45C9CA5414B591C"/>
    <w:rsid w:val="002E7A39"/>
  </w:style>
  <w:style w:type="paragraph" w:customStyle="1" w:styleId="0B0CB038ED5F4B63AC185A828259E704">
    <w:name w:val="0B0CB038ED5F4B63AC185A828259E704"/>
    <w:rsid w:val="002E7A39"/>
  </w:style>
  <w:style w:type="paragraph" w:customStyle="1" w:styleId="601D40093E6F43C2BA08EB7F5C38A5CC">
    <w:name w:val="601D40093E6F43C2BA08EB7F5C38A5CC"/>
    <w:rsid w:val="002E7A39"/>
  </w:style>
  <w:style w:type="paragraph" w:customStyle="1" w:styleId="9504F6C87E454D2EBAEEEF59AB241822">
    <w:name w:val="9504F6C87E454D2EBAEEEF59AB241822"/>
    <w:rsid w:val="002E7A39"/>
  </w:style>
  <w:style w:type="paragraph" w:customStyle="1" w:styleId="9A85521CE63D40C1A33EB509EC7F0008">
    <w:name w:val="9A85521CE63D40C1A33EB509EC7F0008"/>
    <w:rsid w:val="002E7A39"/>
  </w:style>
  <w:style w:type="paragraph" w:customStyle="1" w:styleId="4EC79AE81DDD4677AFD735BAAA7DC8EF">
    <w:name w:val="4EC79AE81DDD4677AFD735BAAA7DC8EF"/>
    <w:rsid w:val="002E7A39"/>
  </w:style>
  <w:style w:type="paragraph" w:customStyle="1" w:styleId="D6A6B806DC32425DB7E0C4BC3C5F3274">
    <w:name w:val="D6A6B806DC32425DB7E0C4BC3C5F3274"/>
    <w:rsid w:val="002E7A39"/>
  </w:style>
  <w:style w:type="paragraph" w:customStyle="1" w:styleId="FA66C873652C40D4B001261A207525A9">
    <w:name w:val="FA66C873652C40D4B001261A207525A9"/>
    <w:rsid w:val="002E7A39"/>
  </w:style>
  <w:style w:type="paragraph" w:customStyle="1" w:styleId="D2C27145137C489696224BBE92F339DA">
    <w:name w:val="D2C27145137C489696224BBE92F339DA"/>
    <w:rsid w:val="002E7A39"/>
  </w:style>
  <w:style w:type="paragraph" w:customStyle="1" w:styleId="C871D0F78A8945B2A4F74D898E8D5967">
    <w:name w:val="C871D0F78A8945B2A4F74D898E8D5967"/>
    <w:rsid w:val="002E7A39"/>
  </w:style>
  <w:style w:type="paragraph" w:customStyle="1" w:styleId="80F995F78D10425A9FCAF8775BB39CC8">
    <w:name w:val="80F995F78D10425A9FCAF8775BB39CC8"/>
    <w:rsid w:val="00B97782"/>
  </w:style>
  <w:style w:type="paragraph" w:customStyle="1" w:styleId="B51168AF4286454BB2C192F16D082557">
    <w:name w:val="B51168AF4286454BB2C192F16D082557"/>
    <w:rsid w:val="00B97782"/>
  </w:style>
  <w:style w:type="paragraph" w:customStyle="1" w:styleId="9BA21CD3B2A749A99DF2EFF13E8F578D">
    <w:name w:val="9BA21CD3B2A749A99DF2EFF13E8F578D"/>
    <w:rsid w:val="00B97782"/>
  </w:style>
  <w:style w:type="paragraph" w:customStyle="1" w:styleId="8FB90EF6CB0945DBB9EF095958535836">
    <w:name w:val="8FB90EF6CB0945DBB9EF095958535836"/>
    <w:rsid w:val="00B97782"/>
  </w:style>
  <w:style w:type="paragraph" w:customStyle="1" w:styleId="085BA22B14604A18A42C73C60A9A876D">
    <w:name w:val="085BA22B14604A18A42C73C60A9A876D"/>
    <w:rsid w:val="00B97782"/>
  </w:style>
  <w:style w:type="paragraph" w:customStyle="1" w:styleId="BED9696FB17F431EA9C16D568C1BCA2A">
    <w:name w:val="BED9696FB17F431EA9C16D568C1BCA2A"/>
    <w:rsid w:val="00B97782"/>
  </w:style>
  <w:style w:type="paragraph" w:customStyle="1" w:styleId="BC42ECB8D7364CE88266B3062B8C1294">
    <w:name w:val="BC42ECB8D7364CE88266B3062B8C1294"/>
    <w:rsid w:val="00B97782"/>
  </w:style>
  <w:style w:type="paragraph" w:customStyle="1" w:styleId="E16D39DDAFFB4FD78DAE3682AFCF9AE1">
    <w:name w:val="E16D39DDAFFB4FD78DAE3682AFCF9AE1"/>
    <w:rsid w:val="00B97782"/>
  </w:style>
  <w:style w:type="paragraph" w:customStyle="1" w:styleId="15B8EC7482E94586852F7D94A1E382E3">
    <w:name w:val="15B8EC7482E94586852F7D94A1E382E3"/>
    <w:rsid w:val="00B97782"/>
  </w:style>
  <w:style w:type="paragraph" w:customStyle="1" w:styleId="1DD8870C62C34EF78CBBF6A7C84D731C">
    <w:name w:val="1DD8870C62C34EF78CBBF6A7C84D731C"/>
    <w:rsid w:val="00B97782"/>
  </w:style>
  <w:style w:type="paragraph" w:customStyle="1" w:styleId="C237F6488E6E4FB2BD6FACB0F007DEE5">
    <w:name w:val="C237F6488E6E4FB2BD6FACB0F007DEE5"/>
    <w:rsid w:val="00B97782"/>
  </w:style>
  <w:style w:type="paragraph" w:customStyle="1" w:styleId="8302408F418B433EB5B03E63942FCC14">
    <w:name w:val="8302408F418B433EB5B03E63942FCC14"/>
    <w:rsid w:val="00B97782"/>
  </w:style>
  <w:style w:type="paragraph" w:customStyle="1" w:styleId="393950BDA4594C06BAC3C8A80813CDCC">
    <w:name w:val="393950BDA4594C06BAC3C8A80813CDCC"/>
    <w:rsid w:val="00300A5B"/>
  </w:style>
  <w:style w:type="paragraph" w:customStyle="1" w:styleId="4A9FBDA35F6A4B74BA83CA8000955455">
    <w:name w:val="4A9FBDA35F6A4B74BA83CA8000955455"/>
    <w:rsid w:val="00300A5B"/>
  </w:style>
  <w:style w:type="paragraph" w:customStyle="1" w:styleId="F425C5AAEE93468898B3FDF8334AA1F3">
    <w:name w:val="F425C5AAEE93468898B3FDF8334AA1F3"/>
    <w:rsid w:val="00300A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Spokane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lpatrick</dc:creator>
  <cp:lastModifiedBy>Bishop, Stephanie</cp:lastModifiedBy>
  <cp:revision>2</cp:revision>
  <cp:lastPrinted>2017-02-28T22:01:00Z</cp:lastPrinted>
  <dcterms:created xsi:type="dcterms:W3CDTF">2018-12-31T20:42:00Z</dcterms:created>
  <dcterms:modified xsi:type="dcterms:W3CDTF">2018-12-31T20:42:00Z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