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E11B09">
        <w:trPr>
          <w:trHeight w:val="193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18-03-21T00:00:00Z">
                <w:dateFormat w:val="dddd, MMMM dd, yyyy"/>
                <w:lid w:val="en-US"/>
                <w:storeMappedDataAs w:val="dateTime"/>
                <w:calendar w:val="gregorian"/>
              </w:date>
            </w:sdtPr>
            <w:sdtEndPr/>
            <w:sdtContent>
              <w:p w:rsidR="005721B6" w:rsidRPr="00157C44" w:rsidRDefault="00F21F26" w:rsidP="00D503E7">
                <w:pPr>
                  <w:pStyle w:val="Informal1"/>
                  <w:spacing w:after="0"/>
                  <w:jc w:val="right"/>
                  <w:rPr>
                    <w:rFonts w:ascii="Calibri" w:hAnsi="Calibri"/>
                    <w:b/>
                  </w:rPr>
                </w:pPr>
                <w:r>
                  <w:rPr>
                    <w:rFonts w:ascii="Calibri" w:hAnsi="Calibri"/>
                    <w:b/>
                  </w:rPr>
                  <w:t>Wednesday, March 21, 2018</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E11B09">
        <w:trPr>
          <w:trHeight w:val="363"/>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6E5234">
        <w:trPr>
          <w:trHeight w:val="345"/>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D503E7">
        <w:trPr>
          <w:trHeight w:val="1332"/>
        </w:trPr>
        <w:tc>
          <w:tcPr>
            <w:tcW w:w="2070" w:type="dxa"/>
            <w:shd w:val="clear" w:color="auto" w:fill="FFFFFF" w:themeFill="background1"/>
            <w:vAlign w:val="center"/>
          </w:tcPr>
          <w:p w:rsidR="00E11B09" w:rsidRDefault="00E11B09" w:rsidP="00794B3F">
            <w:pPr>
              <w:pStyle w:val="Informal2"/>
              <w:jc w:val="center"/>
              <w:rPr>
                <w:rFonts w:ascii="Calibri" w:hAnsi="Calibri"/>
                <w:b w:val="0"/>
                <w:sz w:val="22"/>
              </w:rPr>
            </w:pPr>
          </w:p>
          <w:p w:rsidR="00E11B09" w:rsidRDefault="00E11B09" w:rsidP="00794B3F">
            <w:pPr>
              <w:pStyle w:val="Informal2"/>
              <w:jc w:val="center"/>
              <w:rPr>
                <w:rFonts w:ascii="Calibri" w:hAnsi="Calibri"/>
                <w:b w:val="0"/>
                <w:sz w:val="22"/>
              </w:rPr>
            </w:pPr>
          </w:p>
          <w:p w:rsidR="00E11B09" w:rsidRDefault="00E11B09" w:rsidP="00794B3F">
            <w:pPr>
              <w:pStyle w:val="Informal2"/>
              <w:jc w:val="center"/>
              <w:rPr>
                <w:rFonts w:ascii="Calibri" w:hAnsi="Calibri"/>
                <w:b w:val="0"/>
                <w:sz w:val="22"/>
              </w:rPr>
            </w:pPr>
          </w:p>
          <w:p w:rsidR="00E11B09" w:rsidRDefault="00E11B09" w:rsidP="00794B3F">
            <w:pPr>
              <w:pStyle w:val="Informal2"/>
              <w:jc w:val="center"/>
              <w:rPr>
                <w:rFonts w:ascii="Calibri" w:hAnsi="Calibri"/>
                <w:b w:val="0"/>
                <w:sz w:val="22"/>
              </w:rPr>
            </w:pPr>
          </w:p>
          <w:p w:rsidR="00E11B09" w:rsidRDefault="00E11B09" w:rsidP="00E11B09">
            <w:pPr>
              <w:pStyle w:val="Informal2"/>
              <w:jc w:val="center"/>
              <w:rPr>
                <w:rFonts w:ascii="Calibri" w:hAnsi="Calibri"/>
                <w:b w:val="0"/>
                <w:sz w:val="22"/>
              </w:rPr>
            </w:pPr>
          </w:p>
          <w:p w:rsidR="00E11B09" w:rsidRDefault="00E11B09" w:rsidP="00E11B09">
            <w:pPr>
              <w:pStyle w:val="Informal2"/>
              <w:jc w:val="center"/>
              <w:rPr>
                <w:rFonts w:ascii="Calibri" w:hAnsi="Calibri"/>
                <w:b w:val="0"/>
                <w:sz w:val="22"/>
              </w:rPr>
            </w:pPr>
          </w:p>
          <w:p w:rsidR="00E11B09" w:rsidRDefault="00E11B09" w:rsidP="00E11B09">
            <w:pPr>
              <w:pStyle w:val="Informal2"/>
              <w:jc w:val="center"/>
              <w:rPr>
                <w:rFonts w:ascii="Calibri" w:hAnsi="Calibri"/>
                <w:b w:val="0"/>
                <w:sz w:val="22"/>
              </w:rPr>
            </w:pPr>
          </w:p>
          <w:p w:rsidR="006E5234" w:rsidRDefault="006E5234" w:rsidP="00E11B09">
            <w:pPr>
              <w:pStyle w:val="Informal2"/>
              <w:jc w:val="center"/>
              <w:rPr>
                <w:rFonts w:ascii="Calibri" w:hAnsi="Calibri"/>
                <w:b w:val="0"/>
                <w:color w:val="FF0000"/>
                <w:sz w:val="22"/>
              </w:rPr>
            </w:pPr>
          </w:p>
          <w:p w:rsidR="00E11B09" w:rsidRPr="00F1359A" w:rsidRDefault="00E11B09" w:rsidP="00E11B09">
            <w:pPr>
              <w:pStyle w:val="Informal2"/>
              <w:jc w:val="center"/>
              <w:rPr>
                <w:rFonts w:ascii="Calibri" w:hAnsi="Calibri"/>
                <w:b w:val="0"/>
                <w:sz w:val="22"/>
              </w:rPr>
            </w:pPr>
            <w:r>
              <w:rPr>
                <w:rFonts w:ascii="Calibri" w:hAnsi="Calibri"/>
                <w:b w:val="0"/>
                <w:noProof/>
                <w:color w:val="FF0000"/>
                <w:sz w:val="22"/>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260985</wp:posOffset>
                      </wp:positionV>
                      <wp:extent cx="4381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438150" cy="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85C10" id="_x0000_t32" coordsize="21600,21600" o:spt="32" o:oned="t" path="m,l21600,21600e" filled="f">
                      <v:path arrowok="t" fillok="f" o:connecttype="none"/>
                      <o:lock v:ext="edit" shapetype="t"/>
                    </v:shapetype>
                    <v:shape id="Straight Arrow Connector 1" o:spid="_x0000_s1026" type="#_x0000_t32" style="position:absolute;margin-left:59.3pt;margin-top:20.5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" strokecolor="red">
                      <v:stroke endarrow="block"/>
                    </v:shape>
                  </w:pict>
                </mc:Fallback>
              </mc:AlternateContent>
            </w:r>
            <w:r w:rsidRPr="00E11B09">
              <w:rPr>
                <w:rFonts w:ascii="Calibri" w:hAnsi="Calibri"/>
                <w:b w:val="0"/>
                <w:color w:val="FF0000"/>
                <w:sz w:val="22"/>
              </w:rPr>
              <w:t>Special Meeting Item</w:t>
            </w:r>
            <w:r>
              <w:rPr>
                <w:rFonts w:ascii="Calibri" w:hAnsi="Calibri"/>
                <w:b w:val="0"/>
                <w:color w:val="FF0000"/>
                <w:sz w:val="22"/>
              </w:rPr>
              <w:t xml:space="preserve"> </w:t>
            </w:r>
          </w:p>
        </w:tc>
        <w:tc>
          <w:tcPr>
            <w:tcW w:w="8370" w:type="dxa"/>
            <w:shd w:val="clear" w:color="auto" w:fill="FFFFFF" w:themeFill="background1"/>
            <w:vAlign w:val="center"/>
          </w:tcPr>
          <w:p w:rsidR="00727061" w:rsidRDefault="00727061" w:rsidP="00727061">
            <w:pPr>
              <w:tabs>
                <w:tab w:val="left" w:pos="360"/>
                <w:tab w:val="left" w:pos="462"/>
                <w:tab w:val="left" w:pos="720"/>
              </w:tabs>
              <w:jc w:val="both"/>
              <w:rPr>
                <w:rFonts w:asciiTheme="minorHAnsi" w:hAnsiTheme="minorHAnsi" w:cs="Arial"/>
                <w:bCs/>
                <w:sz w:val="22"/>
                <w:szCs w:val="22"/>
              </w:rPr>
            </w:pPr>
            <w:r>
              <w:rPr>
                <w:rFonts w:asciiTheme="minorHAnsi" w:hAnsiTheme="minorHAnsi" w:cs="Arial"/>
                <w:bCs/>
                <w:sz w:val="22"/>
                <w:szCs w:val="22"/>
              </w:rPr>
              <w:tab/>
            </w:r>
          </w:p>
          <w:p w:rsidR="00727061" w:rsidRPr="00606253" w:rsidRDefault="00727061" w:rsidP="00727061">
            <w:pPr>
              <w:tabs>
                <w:tab w:val="left" w:pos="360"/>
                <w:tab w:val="left" w:pos="462"/>
                <w:tab w:val="left" w:pos="720"/>
              </w:tabs>
              <w:jc w:val="both"/>
              <w:rPr>
                <w:rFonts w:asciiTheme="minorHAnsi" w:hAnsiTheme="minorHAnsi" w:cs="Arial"/>
                <w:sz w:val="22"/>
                <w:szCs w:val="22"/>
              </w:rPr>
            </w:pPr>
            <w:r>
              <w:rPr>
                <w:rFonts w:asciiTheme="minorHAnsi" w:hAnsiTheme="minorHAnsi" w:cs="Arial"/>
                <w:bCs/>
                <w:sz w:val="22"/>
                <w:szCs w:val="22"/>
              </w:rPr>
              <w:tab/>
              <w:t>A</w:t>
            </w:r>
            <w:r w:rsidRPr="00606253">
              <w:rPr>
                <w:rFonts w:asciiTheme="minorHAnsi" w:hAnsiTheme="minorHAnsi" w:cs="Arial"/>
                <w:sz w:val="22"/>
                <w:szCs w:val="22"/>
              </w:rPr>
              <w:t>.</w:t>
            </w:r>
            <w:r w:rsidRPr="00606253">
              <w:rPr>
                <w:rFonts w:asciiTheme="minorHAnsi" w:hAnsiTheme="minorHAnsi" w:cs="Arial"/>
                <w:sz w:val="22"/>
                <w:szCs w:val="22"/>
              </w:rPr>
              <w:tab/>
            </w:r>
            <w:sdt>
              <w:sdtPr>
                <w:rPr>
                  <w:rStyle w:val="Style8"/>
                  <w:rFonts w:asciiTheme="minorHAnsi" w:hAnsiTheme="minorHAnsi" w:cs="Arial"/>
                  <w:sz w:val="22"/>
                  <w:szCs w:val="22"/>
                </w:rPr>
                <w:id w:val="1327175061"/>
                <w:placeholder>
                  <w:docPart w:val="8EC8560EDFA14E3B92E32E6C4EEFDE0F"/>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Pr>
                    <w:rStyle w:val="Style8"/>
                    <w:rFonts w:asciiTheme="minorHAnsi" w:hAnsiTheme="minorHAnsi" w:cs="Arial"/>
                    <w:sz w:val="22"/>
                    <w:szCs w:val="22"/>
                  </w:rPr>
                  <w:t>Certificate of Appropriateness (per SMC 17D.040.200):</w:t>
                </w:r>
              </w:sdtContent>
            </w:sdt>
          </w:p>
          <w:p w:rsidR="00727061" w:rsidRPr="00606253" w:rsidRDefault="00642C7E" w:rsidP="00727061">
            <w:pPr>
              <w:pStyle w:val="ListParagraph"/>
              <w:numPr>
                <w:ilvl w:val="0"/>
                <w:numId w:val="32"/>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103537376"/>
                <w:placeholder>
                  <w:docPart w:val="A5F31703CF7A4582BC7EBA1F26489B62"/>
                </w:placeholder>
                <w:text/>
              </w:sdtPr>
              <w:sdtEndPr/>
              <w:sdtContent>
                <w:r w:rsidR="00727061">
                  <w:rPr>
                    <w:rFonts w:asciiTheme="minorHAnsi" w:hAnsiTheme="minorHAnsi" w:cs="Arial"/>
                    <w:bCs/>
                  </w:rPr>
                  <w:t>The Lofts of Joel</w:t>
                </w:r>
              </w:sdtContent>
            </w:sdt>
            <w:r w:rsidR="00727061" w:rsidRPr="00606253">
              <w:rPr>
                <w:rFonts w:asciiTheme="minorHAnsi" w:hAnsiTheme="minorHAnsi" w:cs="Arial"/>
                <w:bCs/>
              </w:rPr>
              <w:t xml:space="preserve"> – </w:t>
            </w:r>
            <w:sdt>
              <w:sdtPr>
                <w:rPr>
                  <w:rFonts w:asciiTheme="minorHAnsi" w:hAnsiTheme="minorHAnsi" w:cs="Arial"/>
                  <w:bCs/>
                </w:rPr>
                <w:id w:val="-2081896054"/>
                <w:placeholder>
                  <w:docPart w:val="EE7901564D52420F809495E1E31489DE"/>
                </w:placeholder>
                <w:text/>
              </w:sdtPr>
              <w:sdtEndPr/>
              <w:sdtContent>
                <w:r w:rsidR="00727061">
                  <w:rPr>
                    <w:rFonts w:asciiTheme="minorHAnsi" w:hAnsiTheme="minorHAnsi" w:cs="Arial"/>
                    <w:bCs/>
                  </w:rPr>
                  <w:t>165 S Post St</w:t>
                </w:r>
              </w:sdtContent>
            </w:sdt>
          </w:p>
          <w:p w:rsidR="0029713B" w:rsidRPr="0029713B" w:rsidRDefault="0029713B" w:rsidP="0029713B">
            <w:pPr>
              <w:tabs>
                <w:tab w:val="left" w:pos="360"/>
                <w:tab w:val="left" w:pos="462"/>
                <w:tab w:val="left" w:pos="720"/>
              </w:tabs>
              <w:spacing w:before="240"/>
              <w:jc w:val="both"/>
              <w:rPr>
                <w:rFonts w:asciiTheme="minorHAnsi" w:hAnsiTheme="minorHAnsi" w:cs="Arial"/>
                <w:sz w:val="22"/>
                <w:szCs w:val="22"/>
              </w:rPr>
            </w:pPr>
            <w:r w:rsidRPr="0029713B">
              <w:rPr>
                <w:rFonts w:asciiTheme="minorHAnsi" w:hAnsiTheme="minorHAnsi" w:cs="Arial"/>
                <w:sz w:val="22"/>
                <w:szCs w:val="22"/>
              </w:rPr>
              <w:tab/>
            </w:r>
            <w:r w:rsidR="00727061">
              <w:rPr>
                <w:rFonts w:asciiTheme="minorHAnsi" w:hAnsiTheme="minorHAnsi" w:cs="Arial"/>
                <w:sz w:val="22"/>
                <w:szCs w:val="22"/>
              </w:rPr>
              <w:t>B.</w:t>
            </w:r>
            <w:r w:rsidR="00727061">
              <w:rPr>
                <w:rFonts w:asciiTheme="minorHAnsi" w:hAnsiTheme="minorHAnsi" w:cs="Arial"/>
                <w:sz w:val="22"/>
                <w:szCs w:val="22"/>
              </w:rPr>
              <w:tab/>
            </w:r>
            <w:sdt>
              <w:sdtPr>
                <w:rPr>
                  <w:rStyle w:val="Style8"/>
                  <w:rFonts w:asciiTheme="minorHAnsi" w:hAnsiTheme="minorHAnsi" w:cs="Arial"/>
                  <w:sz w:val="22"/>
                  <w:szCs w:val="22"/>
                </w:rPr>
                <w:id w:val="-109967411"/>
                <w:placeholder>
                  <w:docPart w:val="AFFA066A94BB4A8A9447A96804A56A4B"/>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F21F26">
                  <w:rPr>
                    <w:rStyle w:val="Style8"/>
                    <w:rFonts w:asciiTheme="minorHAnsi" w:hAnsiTheme="minorHAnsi" w:cs="Arial"/>
                    <w:sz w:val="22"/>
                    <w:szCs w:val="22"/>
                  </w:rPr>
                  <w:t>Special Valuation Application (per SMC 17D.040.310):</w:t>
                </w:r>
              </w:sdtContent>
            </w:sdt>
          </w:p>
          <w:p w:rsidR="0029713B" w:rsidRPr="0029713B" w:rsidRDefault="00642C7E" w:rsidP="0029713B">
            <w:pPr>
              <w:pStyle w:val="ListParagraph"/>
              <w:numPr>
                <w:ilvl w:val="0"/>
                <w:numId w:val="30"/>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854174753"/>
                <w:placeholder>
                  <w:docPart w:val="AC0A8F964BAA4160880F6A3D9DB3B94A"/>
                </w:placeholder>
                <w:text/>
              </w:sdtPr>
              <w:sdtEndPr/>
              <w:sdtContent>
                <w:proofErr w:type="spellStart"/>
                <w:r w:rsidR="00F21F26">
                  <w:rPr>
                    <w:rFonts w:asciiTheme="minorHAnsi" w:hAnsiTheme="minorHAnsi" w:cs="Arial"/>
                    <w:bCs/>
                  </w:rPr>
                  <w:t>Bonsall</w:t>
                </w:r>
                <w:proofErr w:type="spellEnd"/>
                <w:r w:rsidR="00F21F26">
                  <w:rPr>
                    <w:rFonts w:asciiTheme="minorHAnsi" w:hAnsiTheme="minorHAnsi" w:cs="Arial"/>
                    <w:bCs/>
                  </w:rPr>
                  <w:t>-Taylor House</w:t>
                </w:r>
              </w:sdtContent>
            </w:sdt>
            <w:r w:rsidR="0029713B" w:rsidRPr="0029713B">
              <w:rPr>
                <w:rFonts w:asciiTheme="minorHAnsi" w:hAnsiTheme="minorHAnsi" w:cs="Arial"/>
                <w:bCs/>
              </w:rPr>
              <w:t xml:space="preserve"> – </w:t>
            </w:r>
            <w:sdt>
              <w:sdtPr>
                <w:rPr>
                  <w:rFonts w:asciiTheme="minorHAnsi" w:hAnsiTheme="minorHAnsi" w:cs="Arial"/>
                  <w:bCs/>
                </w:rPr>
                <w:id w:val="2106447510"/>
                <w:placeholder>
                  <w:docPart w:val="6AB479E0228E49B8B2CCB0E8141AE3CA"/>
                </w:placeholder>
                <w:text/>
              </w:sdtPr>
              <w:sdtEndPr/>
              <w:sdtContent>
                <w:r w:rsidR="00F21F26">
                  <w:rPr>
                    <w:rFonts w:asciiTheme="minorHAnsi" w:hAnsiTheme="minorHAnsi" w:cs="Arial"/>
                    <w:bCs/>
                  </w:rPr>
                  <w:t>2728 S Manito Blvd</w:t>
                </w:r>
              </w:sdtContent>
            </w:sdt>
          </w:p>
          <w:p w:rsidR="0029713B" w:rsidRPr="0029713B" w:rsidRDefault="00727061" w:rsidP="007311D2">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t>C</w:t>
            </w:r>
            <w:r w:rsidR="002D16B3">
              <w:rPr>
                <w:rFonts w:asciiTheme="minorHAnsi" w:hAnsiTheme="minorHAnsi" w:cs="Arial"/>
                <w:sz w:val="22"/>
                <w:szCs w:val="22"/>
              </w:rPr>
              <w:t>.</w:t>
            </w:r>
            <w:r w:rsidR="0029713B" w:rsidRPr="0029713B">
              <w:rPr>
                <w:rFonts w:asciiTheme="minorHAnsi" w:hAnsiTheme="minorHAnsi" w:cs="Arial"/>
                <w:sz w:val="22"/>
                <w:szCs w:val="22"/>
              </w:rPr>
              <w:tab/>
            </w:r>
            <w:sdt>
              <w:sdtPr>
                <w:rPr>
                  <w:rStyle w:val="Style8"/>
                  <w:rFonts w:asciiTheme="minorHAnsi" w:hAnsiTheme="minorHAnsi" w:cs="Arial"/>
                  <w:sz w:val="22"/>
                  <w:szCs w:val="22"/>
                </w:rPr>
                <w:id w:val="-1068805862"/>
                <w:placeholder>
                  <w:docPart w:val="0D3EB7B48D6445C98FAFECDDFD14853C"/>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F21F26">
                  <w:rPr>
                    <w:rStyle w:val="Style8"/>
                    <w:rFonts w:asciiTheme="minorHAnsi" w:hAnsiTheme="minorHAnsi" w:cs="Arial"/>
                    <w:sz w:val="22"/>
                    <w:szCs w:val="22"/>
                  </w:rPr>
                  <w:t>Spokane Register Nomination (per SMC 17D.040.090):</w:t>
                </w:r>
              </w:sdtContent>
            </w:sdt>
          </w:p>
          <w:p w:rsidR="002D16B3" w:rsidRDefault="00642C7E" w:rsidP="00727061">
            <w:pPr>
              <w:pStyle w:val="ListParagraph"/>
              <w:numPr>
                <w:ilvl w:val="0"/>
                <w:numId w:val="31"/>
              </w:numPr>
              <w:tabs>
                <w:tab w:val="right" w:leader="dot" w:pos="8410"/>
              </w:tabs>
              <w:spacing w:before="60" w:after="240" w:line="276" w:lineRule="auto"/>
              <w:ind w:left="1152"/>
              <w:contextualSpacing/>
              <w:rPr>
                <w:rFonts w:asciiTheme="minorHAnsi" w:hAnsiTheme="minorHAnsi" w:cs="Arial"/>
                <w:bCs/>
              </w:rPr>
            </w:pPr>
            <w:sdt>
              <w:sdtPr>
                <w:rPr>
                  <w:rFonts w:asciiTheme="minorHAnsi" w:hAnsiTheme="minorHAnsi" w:cs="Arial"/>
                  <w:bCs/>
                </w:rPr>
                <w:id w:val="-1366589863"/>
                <w:placeholder>
                  <w:docPart w:val="705CF1ABF04248A48A47EE6395AC977F"/>
                </w:placeholder>
                <w:text/>
              </w:sdtPr>
              <w:sdtEndPr/>
              <w:sdtContent>
                <w:r w:rsidR="00F21F26">
                  <w:rPr>
                    <w:rFonts w:asciiTheme="minorHAnsi" w:hAnsiTheme="minorHAnsi" w:cs="Arial"/>
                    <w:bCs/>
                  </w:rPr>
                  <w:t>Barrister Winery</w:t>
                </w:r>
              </w:sdtContent>
            </w:sdt>
            <w:r w:rsidR="0029713B" w:rsidRPr="0029713B">
              <w:rPr>
                <w:rFonts w:asciiTheme="minorHAnsi" w:hAnsiTheme="minorHAnsi" w:cs="Arial"/>
                <w:bCs/>
              </w:rPr>
              <w:t xml:space="preserve"> – </w:t>
            </w:r>
            <w:sdt>
              <w:sdtPr>
                <w:rPr>
                  <w:rFonts w:asciiTheme="minorHAnsi" w:hAnsiTheme="minorHAnsi" w:cs="Arial"/>
                  <w:bCs/>
                </w:rPr>
                <w:id w:val="1988660040"/>
                <w:placeholder>
                  <w:docPart w:val="FF2F157294AD4FFFB49FAA6A8352B91B"/>
                </w:placeholder>
                <w:text/>
              </w:sdtPr>
              <w:sdtEndPr/>
              <w:sdtContent>
                <w:r w:rsidR="00F21F26">
                  <w:rPr>
                    <w:rFonts w:asciiTheme="minorHAnsi" w:hAnsiTheme="minorHAnsi" w:cs="Arial"/>
                    <w:bCs/>
                  </w:rPr>
                  <w:t>1213 W Railroad Ave</w:t>
                </w:r>
              </w:sdtContent>
            </w:sdt>
          </w:p>
          <w:p w:rsidR="00E11B09" w:rsidRPr="0029713B" w:rsidRDefault="00E11B09" w:rsidP="00E11B09">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t>A.</w:t>
            </w:r>
            <w:r w:rsidRPr="0029713B">
              <w:rPr>
                <w:rFonts w:asciiTheme="minorHAnsi" w:hAnsiTheme="minorHAnsi" w:cs="Arial"/>
                <w:sz w:val="22"/>
                <w:szCs w:val="22"/>
              </w:rPr>
              <w:tab/>
            </w:r>
            <w:sdt>
              <w:sdtPr>
                <w:rPr>
                  <w:rStyle w:val="Style8"/>
                  <w:rFonts w:asciiTheme="minorHAnsi" w:hAnsiTheme="minorHAnsi" w:cs="Arial"/>
                  <w:sz w:val="22"/>
                  <w:szCs w:val="22"/>
                </w:rPr>
                <w:id w:val="-1891871230"/>
                <w:placeholder>
                  <w:docPart w:val="295E80EA392948EDAB5F2A3FBBDBE420"/>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listItem w:displayText="Determination of Eligibility (per SMC 17D.040.090):" w:value="Determination of Eligibility (per SMC 17D.040.090):"/>
                </w:dropDownList>
              </w:sdtPr>
              <w:sdtEndPr>
                <w:rPr>
                  <w:rStyle w:val="DefaultParagraphFont"/>
                  <w:b w:val="0"/>
                  <w:bCs/>
                </w:rPr>
              </w:sdtEndPr>
              <w:sdtContent>
                <w:r>
                  <w:rPr>
                    <w:rStyle w:val="Style8"/>
                    <w:rFonts w:asciiTheme="minorHAnsi" w:hAnsiTheme="minorHAnsi" w:cs="Arial"/>
                    <w:sz w:val="22"/>
                    <w:szCs w:val="22"/>
                  </w:rPr>
                  <w:t>Determination of Eligibility (per SMC 17D.040.090):</w:t>
                </w:r>
              </w:sdtContent>
            </w:sdt>
          </w:p>
          <w:p w:rsidR="00E11B09" w:rsidRPr="00E11B09" w:rsidRDefault="00E11B09" w:rsidP="006E5234">
            <w:pPr>
              <w:pStyle w:val="ListParagraph"/>
              <w:tabs>
                <w:tab w:val="right" w:leader="dot" w:pos="8410"/>
              </w:tabs>
              <w:spacing w:before="60" w:after="60" w:line="276" w:lineRule="auto"/>
              <w:ind w:left="1152" w:hanging="360"/>
              <w:contextualSpacing/>
              <w:rPr>
                <w:rFonts w:asciiTheme="minorHAnsi" w:hAnsiTheme="minorHAnsi" w:cs="Arial"/>
                <w:bCs/>
              </w:rPr>
            </w:pPr>
            <w:r>
              <w:rPr>
                <w:rFonts w:asciiTheme="minorHAnsi" w:hAnsiTheme="minorHAnsi" w:cs="Arial"/>
                <w:bCs/>
              </w:rPr>
              <w:t>1.</w:t>
            </w:r>
            <w:r>
              <w:rPr>
                <w:rFonts w:asciiTheme="minorHAnsi" w:hAnsiTheme="minorHAnsi" w:cs="Arial"/>
                <w:bCs/>
              </w:rPr>
              <w:tab/>
            </w:r>
            <w:sdt>
              <w:sdtPr>
                <w:rPr>
                  <w:rFonts w:asciiTheme="minorHAnsi" w:hAnsiTheme="minorHAnsi" w:cs="Arial"/>
                  <w:bCs/>
                </w:rPr>
                <w:id w:val="-1593857335"/>
                <w:placeholder>
                  <w:docPart w:val="023AD673924C45F09636D46A691EBAE1"/>
                </w:placeholder>
                <w:text/>
              </w:sdtPr>
              <w:sdtEndPr/>
              <w:sdtContent>
                <w:r>
                  <w:rPr>
                    <w:rFonts w:asciiTheme="minorHAnsi" w:hAnsiTheme="minorHAnsi" w:cs="Arial"/>
                    <w:bCs/>
                  </w:rPr>
                  <w:t xml:space="preserve">C H </w:t>
                </w:r>
                <w:proofErr w:type="spellStart"/>
                <w:r>
                  <w:rPr>
                    <w:rFonts w:asciiTheme="minorHAnsi" w:hAnsiTheme="minorHAnsi" w:cs="Arial"/>
                    <w:bCs/>
                  </w:rPr>
                  <w:t>Hornberg</w:t>
                </w:r>
                <w:proofErr w:type="spellEnd"/>
                <w:r>
                  <w:rPr>
                    <w:rFonts w:asciiTheme="minorHAnsi" w:hAnsiTheme="minorHAnsi" w:cs="Arial"/>
                    <w:bCs/>
                  </w:rPr>
                  <w:t xml:space="preserve"> Automobile Company</w:t>
                </w:r>
              </w:sdtContent>
            </w:sdt>
            <w:r w:rsidRPr="0029713B">
              <w:rPr>
                <w:rFonts w:asciiTheme="minorHAnsi" w:hAnsiTheme="minorHAnsi" w:cs="Arial"/>
                <w:bCs/>
              </w:rPr>
              <w:t xml:space="preserve"> – </w:t>
            </w:r>
            <w:sdt>
              <w:sdtPr>
                <w:rPr>
                  <w:rFonts w:asciiTheme="minorHAnsi" w:hAnsiTheme="minorHAnsi" w:cs="Arial"/>
                  <w:bCs/>
                </w:rPr>
                <w:id w:val="1162045005"/>
                <w:placeholder>
                  <w:docPart w:val="D892FBD21C9B44188B606708E6DFAD8E"/>
                </w:placeholder>
                <w:text/>
              </w:sdtPr>
              <w:sdtEndPr/>
              <w:sdtContent>
                <w:r>
                  <w:rPr>
                    <w:rFonts w:asciiTheme="minorHAnsi" w:hAnsiTheme="minorHAnsi" w:cs="Arial"/>
                    <w:bCs/>
                  </w:rPr>
                  <w:t>1309 W 1st Ave</w:t>
                </w:r>
              </w:sdtContent>
            </w:sdt>
          </w:p>
        </w:tc>
      </w:tr>
      <w:tr w:rsidR="00B0724F" w:rsidTr="006E5234">
        <w:trPr>
          <w:cantSplit/>
          <w:trHeight w:val="282"/>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4:15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6E5234">
        <w:trPr>
          <w:cantSplit/>
          <w:trHeight w:val="2433"/>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Default="00236700" w:rsidP="001762C7">
            <w:pPr>
              <w:pStyle w:val="Informal2"/>
              <w:numPr>
                <w:ilvl w:val="0"/>
                <w:numId w:val="27"/>
              </w:numPr>
              <w:tabs>
                <w:tab w:val="left" w:pos="432"/>
              </w:tabs>
              <w:spacing w:before="120"/>
              <w:ind w:left="792" w:hanging="432"/>
              <w:rPr>
                <w:rFonts w:ascii="Calibri" w:hAnsi="Calibri"/>
                <w:b w:val="0"/>
                <w:sz w:val="22"/>
                <w:szCs w:val="22"/>
              </w:rPr>
            </w:pPr>
            <w:r>
              <w:rPr>
                <w:rFonts w:ascii="Calibri" w:hAnsi="Calibri"/>
                <w:b w:val="0"/>
                <w:sz w:val="22"/>
                <w:szCs w:val="22"/>
              </w:rPr>
              <w:t>Call to Order</w:t>
            </w:r>
          </w:p>
          <w:p w:rsidR="00236700" w:rsidRPr="0029713B" w:rsidRDefault="00236700" w:rsidP="0029713B">
            <w:pPr>
              <w:pStyle w:val="Informal2"/>
              <w:numPr>
                <w:ilvl w:val="0"/>
                <w:numId w:val="27"/>
              </w:numPr>
              <w:tabs>
                <w:tab w:val="left" w:pos="432"/>
              </w:tabs>
              <w:rPr>
                <w:rFonts w:ascii="Calibri" w:hAnsi="Calibri"/>
                <w:b w:val="0"/>
                <w:sz w:val="22"/>
                <w:szCs w:val="22"/>
              </w:rPr>
            </w:pPr>
            <w:r>
              <w:rPr>
                <w:rFonts w:ascii="Calibri" w:hAnsi="Calibri"/>
                <w:b w:val="0"/>
                <w:sz w:val="22"/>
                <w:szCs w:val="22"/>
              </w:rPr>
              <w:t xml:space="preserve">Approve </w:t>
            </w:r>
            <w:sdt>
              <w:sdtPr>
                <w:rPr>
                  <w:rFonts w:ascii="Calibri" w:hAnsi="Calibri"/>
                  <w:b w:val="0"/>
                  <w:color w:val="0000FF"/>
                  <w:sz w:val="22"/>
                  <w:szCs w:val="22"/>
                </w:rPr>
                <w:id w:val="681327465"/>
                <w:placeholder>
                  <w:docPart w:val="92927790E8454A8FB958DA554B5803BB"/>
                </w:placeholder>
                <w:date w:fullDate="2018-02-21T00:00:00Z">
                  <w:dateFormat w:val="M/d/yyyy"/>
                  <w:lid w:val="en-US"/>
                  <w:storeMappedDataAs w:val="dateTime"/>
                  <w:calendar w:val="gregorian"/>
                </w:date>
              </w:sdtPr>
              <w:sdtEndPr/>
              <w:sdtContent>
                <w:r w:rsidR="00F21F26">
                  <w:rPr>
                    <w:rFonts w:ascii="Calibri" w:hAnsi="Calibri"/>
                    <w:b w:val="0"/>
                    <w:color w:val="0000FF"/>
                    <w:sz w:val="22"/>
                    <w:szCs w:val="22"/>
                  </w:rPr>
                  <w:t>2/21/2018</w:t>
                </w:r>
              </w:sdtContent>
            </w:sdt>
            <w:r>
              <w:rPr>
                <w:rFonts w:ascii="Calibri" w:hAnsi="Calibri"/>
                <w:b w:val="0"/>
                <w:sz w:val="22"/>
                <w:szCs w:val="22"/>
              </w:rPr>
              <w:t xml:space="preserve"> meeting minutes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Old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New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Chairman’s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HPO Staff Report</w:t>
            </w:r>
          </w:p>
          <w:p w:rsidR="00236700" w:rsidRPr="006E5234"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Other (Announcement and events)</w:t>
            </w:r>
          </w:p>
        </w:tc>
      </w:tr>
      <w:tr w:rsidR="004414F9" w:rsidTr="006E5234">
        <w:trPr>
          <w:cantSplit/>
          <w:trHeight w:val="65"/>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6E5234">
        <w:trPr>
          <w:cantSplit/>
          <w:trHeight w:val="498"/>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FFFFFF" w:themeFill="background1"/>
            <w:vAlign w:val="center"/>
          </w:tcPr>
          <w:p w:rsidR="00833B2F" w:rsidRPr="003D2607" w:rsidRDefault="00887F7E" w:rsidP="00CB57C3">
            <w:r>
              <w:rPr>
                <w:sz w:val="22"/>
              </w:rPr>
              <w:t>The n</w:t>
            </w:r>
            <w:r w:rsidR="00833B2F" w:rsidRPr="00EB1A06">
              <w:rPr>
                <w:sz w:val="22"/>
              </w:rPr>
              <w:t>ext</w:t>
            </w:r>
            <w:r w:rsidR="00F52251">
              <w:rPr>
                <w:sz w:val="22"/>
              </w:rPr>
              <w:t xml:space="preserve"> </w:t>
            </w:r>
            <w:r>
              <w:rPr>
                <w:sz w:val="22"/>
              </w:rPr>
              <w:t>SHLC</w:t>
            </w:r>
            <w:r w:rsidR="00F52251">
              <w:rPr>
                <w:sz w:val="22"/>
              </w:rPr>
              <w:t xml:space="preserve"> meeting</w:t>
            </w:r>
            <w:r w:rsidR="00833B2F" w:rsidRPr="00EB1A06">
              <w:rPr>
                <w:sz w:val="22"/>
              </w:rPr>
              <w:t xml:space="preserve"> will be</w:t>
            </w:r>
            <w:r w:rsidR="00D815AC">
              <w:rPr>
                <w:sz w:val="22"/>
              </w:rPr>
              <w:t xml:space="preserve"> held on</w:t>
            </w:r>
            <w:r w:rsidR="00415010">
              <w:rPr>
                <w:sz w:val="22"/>
              </w:rPr>
              <w:t xml:space="preserve"> </w:t>
            </w:r>
            <w:sdt>
              <w:sdtPr>
                <w:rPr>
                  <w:sz w:val="22"/>
                </w:rPr>
                <w:id w:val="808124243"/>
                <w:placeholder>
                  <w:docPart w:val="51857C55FD8247ABB86637972820EF10"/>
                </w:placeholder>
                <w:date w:fullDate="2018-04-18T00:00:00Z">
                  <w:dateFormat w:val="dddd, MMMM dd, yyyy"/>
                  <w:lid w:val="en-US"/>
                  <w:storeMappedDataAs w:val="dateTime"/>
                  <w:calendar w:val="gregorian"/>
                </w:date>
              </w:sdtPr>
              <w:sdtEndPr/>
              <w:sdtContent>
                <w:r w:rsidR="00F21F26">
                  <w:rPr>
                    <w:sz w:val="22"/>
                  </w:rPr>
                  <w:t>Wednesday, April 18, 2018</w:t>
                </w:r>
              </w:sdtContent>
            </w:sdt>
          </w:p>
        </w:tc>
      </w:tr>
    </w:tbl>
    <w:p w:rsidR="00414133" w:rsidRPr="00116800" w:rsidRDefault="00414133">
      <w:pPr>
        <w:rPr>
          <w:sz w:val="16"/>
        </w:rPr>
      </w:pPr>
      <w:bookmarkStart w:id="1" w:name="AdditionalInformation"/>
      <w:bookmarkEnd w:id="1"/>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b/>
            <w:bCs/>
            <w:sz w:val="26"/>
            <w:szCs w:val="26"/>
          </w:rPr>
          <w:id w:val="-88461790"/>
          <w:placeholder>
            <w:docPart w:val="8C0566B49FEE492EBCFE32201DCAD67A"/>
          </w:placeholder>
          <w:text/>
        </w:sdtPr>
        <w:sdtEndPr/>
        <w:sdtContent>
          <w:r w:rsidR="00642C7E">
            <w:rPr>
              <w:rFonts w:asciiTheme="minorHAnsi" w:hAnsiTheme="minorHAnsi"/>
              <w:b/>
              <w:bCs/>
              <w:sz w:val="26"/>
              <w:szCs w:val="26"/>
            </w:rPr>
            <w:t>XTw235Nb</w:t>
          </w:r>
        </w:sdtContent>
      </w:sdt>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72" w:rsidRPr="002343EE" w:rsidRDefault="00235772" w:rsidP="00235772">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8A6446"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57350"/>
      <w:docPartObj>
        <w:docPartGallery w:val="Watermarks"/>
        <w:docPartUnique/>
      </w:docPartObj>
    </w:sdtPr>
    <w:sdtEndPr/>
    <w:sdtContent>
      <w:p w:rsidR="008A6446" w:rsidRDefault="00642C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6" w:rsidRDefault="008A6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4845"/>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47BD5"/>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0"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21"/>
  </w:num>
  <w:num w:numId="3">
    <w:abstractNumId w:val="27"/>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1"/>
  </w:num>
  <w:num w:numId="9">
    <w:abstractNumId w:val="26"/>
  </w:num>
  <w:num w:numId="10">
    <w:abstractNumId w:val="17"/>
  </w:num>
  <w:num w:numId="11">
    <w:abstractNumId w:val="12"/>
  </w:num>
  <w:num w:numId="12">
    <w:abstractNumId w:val="3"/>
  </w:num>
  <w:num w:numId="13">
    <w:abstractNumId w:val="10"/>
  </w:num>
  <w:num w:numId="14">
    <w:abstractNumId w:val="28"/>
  </w:num>
  <w:num w:numId="15">
    <w:abstractNumId w:val="25"/>
  </w:num>
  <w:num w:numId="16">
    <w:abstractNumId w:val="0"/>
  </w:num>
  <w:num w:numId="17">
    <w:abstractNumId w:val="4"/>
  </w:num>
  <w:num w:numId="18">
    <w:abstractNumId w:val="14"/>
  </w:num>
  <w:num w:numId="19">
    <w:abstractNumId w:val="30"/>
  </w:num>
  <w:num w:numId="20">
    <w:abstractNumId w:val="23"/>
  </w:num>
  <w:num w:numId="21">
    <w:abstractNumId w:val="29"/>
  </w:num>
  <w:num w:numId="22">
    <w:abstractNumId w:val="22"/>
  </w:num>
  <w:num w:numId="23">
    <w:abstractNumId w:val="19"/>
  </w:num>
  <w:num w:numId="24">
    <w:abstractNumId w:val="16"/>
  </w:num>
  <w:num w:numId="25">
    <w:abstractNumId w:val="2"/>
  </w:num>
  <w:num w:numId="26">
    <w:abstractNumId w:val="20"/>
  </w:num>
  <w:num w:numId="27">
    <w:abstractNumId w:val="13"/>
  </w:num>
  <w:num w:numId="28">
    <w:abstractNumId w:val="1"/>
  </w:num>
  <w:num w:numId="29">
    <w:abstractNumId w:val="11"/>
  </w:num>
  <w:num w:numId="30">
    <w:abstractNumId w:val="18"/>
  </w:num>
  <w:num w:numId="31">
    <w:abstractNumId w:val="24"/>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3"/>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762C7"/>
    <w:rsid w:val="00184136"/>
    <w:rsid w:val="00194A84"/>
    <w:rsid w:val="001B6DD2"/>
    <w:rsid w:val="001B7575"/>
    <w:rsid w:val="001D01D2"/>
    <w:rsid w:val="001E226C"/>
    <w:rsid w:val="001E27C3"/>
    <w:rsid w:val="001F62DA"/>
    <w:rsid w:val="00207F81"/>
    <w:rsid w:val="00212495"/>
    <w:rsid w:val="00223461"/>
    <w:rsid w:val="00235772"/>
    <w:rsid w:val="00236700"/>
    <w:rsid w:val="00236A94"/>
    <w:rsid w:val="00247B06"/>
    <w:rsid w:val="00251AA4"/>
    <w:rsid w:val="00255652"/>
    <w:rsid w:val="00270A62"/>
    <w:rsid w:val="002933D6"/>
    <w:rsid w:val="00293FD2"/>
    <w:rsid w:val="00294FF1"/>
    <w:rsid w:val="0029713B"/>
    <w:rsid w:val="002A6EC3"/>
    <w:rsid w:val="002B45E3"/>
    <w:rsid w:val="002D16B3"/>
    <w:rsid w:val="002D5E91"/>
    <w:rsid w:val="002F2A5F"/>
    <w:rsid w:val="00325BB2"/>
    <w:rsid w:val="00346E75"/>
    <w:rsid w:val="00386AD2"/>
    <w:rsid w:val="003B40EA"/>
    <w:rsid w:val="003B5B95"/>
    <w:rsid w:val="003C00AB"/>
    <w:rsid w:val="003D2607"/>
    <w:rsid w:val="004042A5"/>
    <w:rsid w:val="00414133"/>
    <w:rsid w:val="00415010"/>
    <w:rsid w:val="004414F9"/>
    <w:rsid w:val="00456A31"/>
    <w:rsid w:val="0047132E"/>
    <w:rsid w:val="004778FB"/>
    <w:rsid w:val="00490452"/>
    <w:rsid w:val="004A0B8A"/>
    <w:rsid w:val="004A28AF"/>
    <w:rsid w:val="004A4A81"/>
    <w:rsid w:val="004A7944"/>
    <w:rsid w:val="004E5D39"/>
    <w:rsid w:val="004F396E"/>
    <w:rsid w:val="00510F94"/>
    <w:rsid w:val="00525507"/>
    <w:rsid w:val="00546158"/>
    <w:rsid w:val="005721B6"/>
    <w:rsid w:val="00574C57"/>
    <w:rsid w:val="00586A68"/>
    <w:rsid w:val="00593C01"/>
    <w:rsid w:val="005E6ECA"/>
    <w:rsid w:val="006027AA"/>
    <w:rsid w:val="00641B79"/>
    <w:rsid w:val="00642C7E"/>
    <w:rsid w:val="00655A17"/>
    <w:rsid w:val="0066588B"/>
    <w:rsid w:val="00672954"/>
    <w:rsid w:val="00674881"/>
    <w:rsid w:val="006753D3"/>
    <w:rsid w:val="006C25AC"/>
    <w:rsid w:val="006D14F2"/>
    <w:rsid w:val="006E5234"/>
    <w:rsid w:val="006F3CD5"/>
    <w:rsid w:val="006F4496"/>
    <w:rsid w:val="00702656"/>
    <w:rsid w:val="00727061"/>
    <w:rsid w:val="007311D2"/>
    <w:rsid w:val="00732770"/>
    <w:rsid w:val="007334EA"/>
    <w:rsid w:val="00751F64"/>
    <w:rsid w:val="007533DC"/>
    <w:rsid w:val="0076703A"/>
    <w:rsid w:val="00794B3F"/>
    <w:rsid w:val="007C0B2F"/>
    <w:rsid w:val="007D5D53"/>
    <w:rsid w:val="007D6ECC"/>
    <w:rsid w:val="007E19F9"/>
    <w:rsid w:val="007E785F"/>
    <w:rsid w:val="00803D08"/>
    <w:rsid w:val="00814795"/>
    <w:rsid w:val="00815FE8"/>
    <w:rsid w:val="00833B2F"/>
    <w:rsid w:val="00833B7E"/>
    <w:rsid w:val="00840A9B"/>
    <w:rsid w:val="008571F7"/>
    <w:rsid w:val="008626C1"/>
    <w:rsid w:val="00876DFC"/>
    <w:rsid w:val="00881E0D"/>
    <w:rsid w:val="00887F7E"/>
    <w:rsid w:val="008A6446"/>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CF58A5"/>
    <w:rsid w:val="00D009DC"/>
    <w:rsid w:val="00D212DD"/>
    <w:rsid w:val="00D230D0"/>
    <w:rsid w:val="00D503E7"/>
    <w:rsid w:val="00D50C6F"/>
    <w:rsid w:val="00D56B11"/>
    <w:rsid w:val="00D66AF9"/>
    <w:rsid w:val="00D674CD"/>
    <w:rsid w:val="00D815AC"/>
    <w:rsid w:val="00D85D6B"/>
    <w:rsid w:val="00D86737"/>
    <w:rsid w:val="00DA41A9"/>
    <w:rsid w:val="00DC6A63"/>
    <w:rsid w:val="00E11B09"/>
    <w:rsid w:val="00E65727"/>
    <w:rsid w:val="00E673E3"/>
    <w:rsid w:val="00E770C1"/>
    <w:rsid w:val="00E80BBB"/>
    <w:rsid w:val="00E8133F"/>
    <w:rsid w:val="00E9191B"/>
    <w:rsid w:val="00EA25B9"/>
    <w:rsid w:val="00EB1A06"/>
    <w:rsid w:val="00F1359A"/>
    <w:rsid w:val="00F21F26"/>
    <w:rsid w:val="00F52251"/>
    <w:rsid w:val="00F60F14"/>
    <w:rsid w:val="00F72BE1"/>
    <w:rsid w:val="00F95185"/>
    <w:rsid w:val="00FC5253"/>
    <w:rsid w:val="00FC557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B606AA" w:rsidP="00B606AA">
          <w:pPr>
            <w:pStyle w:val="8A1216465941455E8BFFF7DF150855885"/>
          </w:pPr>
          <w:r w:rsidRPr="00157C44">
            <w:rPr>
              <w:rStyle w:val="PlaceholderText"/>
              <w:highlight w:val="yellow"/>
            </w:rPr>
            <w:t>Meeting Date</w:t>
          </w:r>
        </w:p>
      </w:docPartBody>
    </w:docPart>
    <w:docPart>
      <w:docPartPr>
        <w:name w:val="92927790E8454A8FB958DA554B5803BB"/>
        <w:category>
          <w:name w:val="General"/>
          <w:gallery w:val="placeholder"/>
        </w:category>
        <w:types>
          <w:type w:val="bbPlcHdr"/>
        </w:types>
        <w:behaviors>
          <w:behavior w:val="content"/>
        </w:behaviors>
        <w:guid w:val="{F8E421C8-428E-4D4F-ABC0-25758461A6A6}"/>
      </w:docPartPr>
      <w:docPartBody>
        <w:p w:rsidR="00C0487F" w:rsidRDefault="00815974" w:rsidP="00815974">
          <w:pPr>
            <w:pStyle w:val="92927790E8454A8FB958DA554B5803BB3"/>
          </w:pPr>
          <w:r w:rsidRPr="0029713B">
            <w:rPr>
              <w:rStyle w:val="PlaceholderText"/>
              <w:rFonts w:asciiTheme="minorHAnsi" w:hAnsiTheme="minorHAnsi"/>
              <w:b w:val="0"/>
              <w:color w:val="0000FF"/>
              <w:sz w:val="22"/>
              <w:szCs w:val="22"/>
              <w:highlight w:val="yellow"/>
            </w:rPr>
            <w:t>Previous meeting date</w:t>
          </w:r>
        </w:p>
      </w:docPartBody>
    </w:docPart>
    <w:docPart>
      <w:docPartPr>
        <w:name w:val="51857C55FD8247ABB86637972820EF10"/>
        <w:category>
          <w:name w:val="General"/>
          <w:gallery w:val="placeholder"/>
        </w:category>
        <w:types>
          <w:type w:val="bbPlcHdr"/>
        </w:types>
        <w:behaviors>
          <w:behavior w:val="content"/>
        </w:behaviors>
        <w:guid w:val="{79C786FA-BC29-4E1B-92D1-7B682ADBC791}"/>
      </w:docPartPr>
      <w:docPartBody>
        <w:p w:rsidR="00C0487F" w:rsidRDefault="00815974" w:rsidP="00815974">
          <w:pPr>
            <w:pStyle w:val="51857C55FD8247ABB86637972820EF103"/>
          </w:pPr>
          <w:r w:rsidRPr="00CB57C3">
            <w:rPr>
              <w:rStyle w:val="PlaceholderText"/>
              <w:highlight w:val="yellow"/>
            </w:rPr>
            <w:t>Next 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054E55" w:rsidP="00054E55">
          <w:pPr>
            <w:pStyle w:val="8C0566B49FEE492EBCFE32201DCAD67A4"/>
          </w:pPr>
          <w:r w:rsidRPr="00102348">
            <w:rPr>
              <w:rStyle w:val="PlaceholderText"/>
              <w:sz w:val="26"/>
              <w:szCs w:val="26"/>
              <w:highlight w:val="yellow"/>
            </w:rPr>
            <w:t>Click here to enter text.</w:t>
          </w:r>
        </w:p>
      </w:docPartBody>
    </w:docPart>
    <w:docPart>
      <w:docPartPr>
        <w:name w:val="AFFA066A94BB4A8A9447A96804A56A4B"/>
        <w:category>
          <w:name w:val="General"/>
          <w:gallery w:val="placeholder"/>
        </w:category>
        <w:types>
          <w:type w:val="bbPlcHdr"/>
        </w:types>
        <w:behaviors>
          <w:behavior w:val="content"/>
        </w:behaviors>
        <w:guid w:val="{A8B9B3F5-DAB9-4677-9566-74E140F034ED}"/>
      </w:docPartPr>
      <w:docPartBody>
        <w:p w:rsidR="003A50A6" w:rsidRDefault="00B606AA" w:rsidP="00B606AA">
          <w:pPr>
            <w:pStyle w:val="AFFA066A94BB4A8A9447A96804A56A4B3"/>
          </w:pPr>
          <w:r w:rsidRPr="0029713B">
            <w:rPr>
              <w:rStyle w:val="PlaceholderText"/>
              <w:rFonts w:asciiTheme="minorHAnsi" w:hAnsiTheme="minorHAnsi" w:cs="Arial"/>
              <w:sz w:val="22"/>
              <w:szCs w:val="22"/>
              <w:highlight w:val="yellow"/>
            </w:rPr>
            <w:t>Choose an item.</w:t>
          </w:r>
        </w:p>
      </w:docPartBody>
    </w:docPart>
    <w:docPart>
      <w:docPartPr>
        <w:name w:val="AC0A8F964BAA4160880F6A3D9DB3B94A"/>
        <w:category>
          <w:name w:val="General"/>
          <w:gallery w:val="placeholder"/>
        </w:category>
        <w:types>
          <w:type w:val="bbPlcHdr"/>
        </w:types>
        <w:behaviors>
          <w:behavior w:val="content"/>
        </w:behaviors>
        <w:guid w:val="{8F6BB16D-6EDF-405C-BD8F-9F2B81857B60}"/>
      </w:docPartPr>
      <w:docPartBody>
        <w:p w:rsidR="003A50A6" w:rsidRDefault="00B606AA" w:rsidP="00B606AA">
          <w:pPr>
            <w:pStyle w:val="AC0A8F964BAA4160880F6A3D9DB3B94A3"/>
          </w:pPr>
          <w:r w:rsidRPr="0029713B">
            <w:rPr>
              <w:rStyle w:val="PlaceholderText"/>
              <w:rFonts w:asciiTheme="minorHAnsi" w:hAnsiTheme="minorHAnsi" w:cs="Arial"/>
              <w:highlight w:val="yellow"/>
            </w:rPr>
            <w:t>Property/Building Name</w:t>
          </w:r>
        </w:p>
      </w:docPartBody>
    </w:docPart>
    <w:docPart>
      <w:docPartPr>
        <w:name w:val="6AB479E0228E49B8B2CCB0E8141AE3CA"/>
        <w:category>
          <w:name w:val="General"/>
          <w:gallery w:val="placeholder"/>
        </w:category>
        <w:types>
          <w:type w:val="bbPlcHdr"/>
        </w:types>
        <w:behaviors>
          <w:behavior w:val="content"/>
        </w:behaviors>
        <w:guid w:val="{DD57845C-ED82-4F9F-9D7E-35748B26BEB1}"/>
      </w:docPartPr>
      <w:docPartBody>
        <w:p w:rsidR="003A50A6" w:rsidRDefault="00B606AA" w:rsidP="00B606AA">
          <w:pPr>
            <w:pStyle w:val="6AB479E0228E49B8B2CCB0E8141AE3CA3"/>
          </w:pPr>
          <w:r w:rsidRPr="0029713B">
            <w:rPr>
              <w:rStyle w:val="PlaceholderText"/>
              <w:rFonts w:asciiTheme="minorHAnsi" w:hAnsiTheme="minorHAnsi" w:cs="Arial"/>
              <w:highlight w:val="yellow"/>
            </w:rPr>
            <w:t>Property/Building Address</w:t>
          </w:r>
        </w:p>
      </w:docPartBody>
    </w:docPart>
    <w:docPart>
      <w:docPartPr>
        <w:name w:val="0D3EB7B48D6445C98FAFECDDFD14853C"/>
        <w:category>
          <w:name w:val="General"/>
          <w:gallery w:val="placeholder"/>
        </w:category>
        <w:types>
          <w:type w:val="bbPlcHdr"/>
        </w:types>
        <w:behaviors>
          <w:behavior w:val="content"/>
        </w:behaviors>
        <w:guid w:val="{EDAFF5BB-5987-4B8F-AB4D-79731B3AA5D8}"/>
      </w:docPartPr>
      <w:docPartBody>
        <w:p w:rsidR="003A50A6" w:rsidRDefault="00B606AA" w:rsidP="00B606AA">
          <w:pPr>
            <w:pStyle w:val="0D3EB7B48D6445C98FAFECDDFD14853C3"/>
          </w:pPr>
          <w:r w:rsidRPr="0029713B">
            <w:rPr>
              <w:rStyle w:val="PlaceholderText"/>
              <w:rFonts w:asciiTheme="minorHAnsi" w:hAnsiTheme="minorHAnsi" w:cs="Arial"/>
              <w:sz w:val="22"/>
              <w:szCs w:val="22"/>
              <w:highlight w:val="yellow"/>
            </w:rPr>
            <w:t>Choose an item.</w:t>
          </w:r>
        </w:p>
      </w:docPartBody>
    </w:docPart>
    <w:docPart>
      <w:docPartPr>
        <w:name w:val="705CF1ABF04248A48A47EE6395AC977F"/>
        <w:category>
          <w:name w:val="General"/>
          <w:gallery w:val="placeholder"/>
        </w:category>
        <w:types>
          <w:type w:val="bbPlcHdr"/>
        </w:types>
        <w:behaviors>
          <w:behavior w:val="content"/>
        </w:behaviors>
        <w:guid w:val="{EA002CAE-A67B-4C4B-A26F-8E1FBD48F894}"/>
      </w:docPartPr>
      <w:docPartBody>
        <w:p w:rsidR="003A50A6" w:rsidRDefault="00B606AA" w:rsidP="00B606AA">
          <w:pPr>
            <w:pStyle w:val="705CF1ABF04248A48A47EE6395AC977F3"/>
          </w:pPr>
          <w:r w:rsidRPr="0029713B">
            <w:rPr>
              <w:rStyle w:val="PlaceholderText"/>
              <w:rFonts w:asciiTheme="minorHAnsi" w:hAnsiTheme="minorHAnsi" w:cs="Arial"/>
              <w:highlight w:val="yellow"/>
            </w:rPr>
            <w:t>Property/Building Name</w:t>
          </w:r>
        </w:p>
      </w:docPartBody>
    </w:docPart>
    <w:docPart>
      <w:docPartPr>
        <w:name w:val="FF2F157294AD4FFFB49FAA6A8352B91B"/>
        <w:category>
          <w:name w:val="General"/>
          <w:gallery w:val="placeholder"/>
        </w:category>
        <w:types>
          <w:type w:val="bbPlcHdr"/>
        </w:types>
        <w:behaviors>
          <w:behavior w:val="content"/>
        </w:behaviors>
        <w:guid w:val="{AD804CD6-7AAE-4DB6-9B03-45CD7DC7E68B}"/>
      </w:docPartPr>
      <w:docPartBody>
        <w:p w:rsidR="003A50A6" w:rsidRDefault="00B606AA" w:rsidP="00B606AA">
          <w:pPr>
            <w:pStyle w:val="FF2F157294AD4FFFB49FAA6A8352B91B3"/>
          </w:pPr>
          <w:r w:rsidRPr="0029713B">
            <w:rPr>
              <w:rStyle w:val="PlaceholderText"/>
              <w:rFonts w:asciiTheme="minorHAnsi" w:hAnsiTheme="minorHAnsi" w:cs="Arial"/>
              <w:highlight w:val="yellow"/>
            </w:rPr>
            <w:t>Property/Building Address</w:t>
          </w:r>
        </w:p>
      </w:docPartBody>
    </w:docPart>
    <w:docPart>
      <w:docPartPr>
        <w:name w:val="8EC8560EDFA14E3B92E32E6C4EEFDE0F"/>
        <w:category>
          <w:name w:val="General"/>
          <w:gallery w:val="placeholder"/>
        </w:category>
        <w:types>
          <w:type w:val="bbPlcHdr"/>
        </w:types>
        <w:behaviors>
          <w:behavior w:val="content"/>
        </w:behaviors>
        <w:guid w:val="{6F8E276D-B1F9-4CC0-8418-A41ABCAE57BA}"/>
      </w:docPartPr>
      <w:docPartBody>
        <w:p w:rsidR="00054E55" w:rsidRDefault="0098105B" w:rsidP="0098105B">
          <w:pPr>
            <w:pStyle w:val="8EC8560EDFA14E3B92E32E6C4EEFDE0F"/>
          </w:pPr>
          <w:r w:rsidRPr="0029713B">
            <w:rPr>
              <w:rStyle w:val="PlaceholderText"/>
              <w:rFonts w:cs="Arial"/>
              <w:highlight w:val="yellow"/>
            </w:rPr>
            <w:t>Choose an item.</w:t>
          </w:r>
        </w:p>
      </w:docPartBody>
    </w:docPart>
    <w:docPart>
      <w:docPartPr>
        <w:name w:val="A5F31703CF7A4582BC7EBA1F26489B62"/>
        <w:category>
          <w:name w:val="General"/>
          <w:gallery w:val="placeholder"/>
        </w:category>
        <w:types>
          <w:type w:val="bbPlcHdr"/>
        </w:types>
        <w:behaviors>
          <w:behavior w:val="content"/>
        </w:behaviors>
        <w:guid w:val="{1163B2AB-C773-4EFA-B414-9AFB697212E5}"/>
      </w:docPartPr>
      <w:docPartBody>
        <w:p w:rsidR="00054E55" w:rsidRDefault="0098105B" w:rsidP="0098105B">
          <w:pPr>
            <w:pStyle w:val="A5F31703CF7A4582BC7EBA1F26489B62"/>
          </w:pPr>
          <w:r w:rsidRPr="0029713B">
            <w:rPr>
              <w:rStyle w:val="PlaceholderText"/>
              <w:rFonts w:cs="Arial"/>
              <w:highlight w:val="yellow"/>
            </w:rPr>
            <w:t>Property/Building Name</w:t>
          </w:r>
        </w:p>
      </w:docPartBody>
    </w:docPart>
    <w:docPart>
      <w:docPartPr>
        <w:name w:val="EE7901564D52420F809495E1E31489DE"/>
        <w:category>
          <w:name w:val="General"/>
          <w:gallery w:val="placeholder"/>
        </w:category>
        <w:types>
          <w:type w:val="bbPlcHdr"/>
        </w:types>
        <w:behaviors>
          <w:behavior w:val="content"/>
        </w:behaviors>
        <w:guid w:val="{D9444D88-28C0-4BFB-B599-EF4CFC19AEC4}"/>
      </w:docPartPr>
      <w:docPartBody>
        <w:p w:rsidR="00054E55" w:rsidRDefault="0098105B" w:rsidP="0098105B">
          <w:pPr>
            <w:pStyle w:val="EE7901564D52420F809495E1E31489DE"/>
          </w:pPr>
          <w:r w:rsidRPr="0029713B">
            <w:rPr>
              <w:rStyle w:val="PlaceholderText"/>
              <w:rFonts w:cs="Arial"/>
              <w:highlight w:val="yellow"/>
            </w:rPr>
            <w:t>Property/Building Address</w:t>
          </w:r>
        </w:p>
      </w:docPartBody>
    </w:docPart>
    <w:docPart>
      <w:docPartPr>
        <w:name w:val="295E80EA392948EDAB5F2A3FBBDBE420"/>
        <w:category>
          <w:name w:val="General"/>
          <w:gallery w:val="placeholder"/>
        </w:category>
        <w:types>
          <w:type w:val="bbPlcHdr"/>
        </w:types>
        <w:behaviors>
          <w:behavior w:val="content"/>
        </w:behaviors>
        <w:guid w:val="{43B6482E-8AF8-49D4-AA47-2CC8A616FAFD}"/>
      </w:docPartPr>
      <w:docPartBody>
        <w:p w:rsidR="006B0AF7" w:rsidRDefault="00054E55" w:rsidP="00054E55">
          <w:pPr>
            <w:pStyle w:val="295E80EA392948EDAB5F2A3FBBDBE420"/>
          </w:pPr>
          <w:r w:rsidRPr="0029713B">
            <w:rPr>
              <w:rStyle w:val="PlaceholderText"/>
              <w:rFonts w:cs="Arial"/>
              <w:highlight w:val="yellow"/>
            </w:rPr>
            <w:t>Choose an item.</w:t>
          </w:r>
        </w:p>
      </w:docPartBody>
    </w:docPart>
    <w:docPart>
      <w:docPartPr>
        <w:name w:val="023AD673924C45F09636D46A691EBAE1"/>
        <w:category>
          <w:name w:val="General"/>
          <w:gallery w:val="placeholder"/>
        </w:category>
        <w:types>
          <w:type w:val="bbPlcHdr"/>
        </w:types>
        <w:behaviors>
          <w:behavior w:val="content"/>
        </w:behaviors>
        <w:guid w:val="{0E8E749A-B4C7-4BF5-A9A8-763B25C78821}"/>
      </w:docPartPr>
      <w:docPartBody>
        <w:p w:rsidR="006B0AF7" w:rsidRDefault="00054E55" w:rsidP="00054E55">
          <w:pPr>
            <w:pStyle w:val="023AD673924C45F09636D46A691EBAE1"/>
          </w:pPr>
          <w:r w:rsidRPr="0029713B">
            <w:rPr>
              <w:rStyle w:val="PlaceholderText"/>
              <w:rFonts w:cs="Arial"/>
              <w:highlight w:val="yellow"/>
            </w:rPr>
            <w:t>Property/Building Name</w:t>
          </w:r>
        </w:p>
      </w:docPartBody>
    </w:docPart>
    <w:docPart>
      <w:docPartPr>
        <w:name w:val="D892FBD21C9B44188B606708E6DFAD8E"/>
        <w:category>
          <w:name w:val="General"/>
          <w:gallery w:val="placeholder"/>
        </w:category>
        <w:types>
          <w:type w:val="bbPlcHdr"/>
        </w:types>
        <w:behaviors>
          <w:behavior w:val="content"/>
        </w:behaviors>
        <w:guid w:val="{87B29B7E-DD97-43DC-8A14-3636D4875D32}"/>
      </w:docPartPr>
      <w:docPartBody>
        <w:p w:rsidR="006B0AF7" w:rsidRDefault="00054E55" w:rsidP="00054E55">
          <w:pPr>
            <w:pStyle w:val="D892FBD21C9B44188B606708E6DFAD8E"/>
          </w:pPr>
          <w:r w:rsidRPr="0029713B">
            <w:rPr>
              <w:rStyle w:val="PlaceholderText"/>
              <w:rFonts w:cs="Arial"/>
              <w:highlight w:val="yellow"/>
            </w:rPr>
            <w:t>Property/Building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0A"/>
    <w:rsid w:val="00054E55"/>
    <w:rsid w:val="00160E0B"/>
    <w:rsid w:val="003A50A6"/>
    <w:rsid w:val="003F180A"/>
    <w:rsid w:val="006B0AF7"/>
    <w:rsid w:val="00815974"/>
    <w:rsid w:val="0098105B"/>
    <w:rsid w:val="00A777A6"/>
    <w:rsid w:val="00B606AA"/>
    <w:rsid w:val="00C0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E55"/>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 w:type="paragraph" w:customStyle="1" w:styleId="426BA7EC7A3B40D280B572B735B70B18">
    <w:name w:val="426BA7EC7A3B40D280B572B735B70B18"/>
    <w:rsid w:val="00B606AA"/>
  </w:style>
  <w:style w:type="paragraph" w:customStyle="1" w:styleId="FD01D86A9A16472D84A671DDBCF5291B">
    <w:name w:val="FD01D86A9A16472D84A671DDBCF5291B"/>
    <w:rsid w:val="00B606AA"/>
  </w:style>
  <w:style w:type="paragraph" w:customStyle="1" w:styleId="7651156D3A754539899DF91D83945E79">
    <w:name w:val="7651156D3A754539899DF91D83945E79"/>
    <w:rsid w:val="00B606AA"/>
  </w:style>
  <w:style w:type="paragraph" w:customStyle="1" w:styleId="9EBFA976A93940F49AD5065948604B91">
    <w:name w:val="9EBFA976A93940F49AD5065948604B91"/>
    <w:rsid w:val="00B606AA"/>
  </w:style>
  <w:style w:type="paragraph" w:customStyle="1" w:styleId="D972F4882AB54A83B774EBCFA54BC79E">
    <w:name w:val="D972F4882AB54A83B774EBCFA54BC79E"/>
    <w:rsid w:val="00B606AA"/>
  </w:style>
  <w:style w:type="paragraph" w:customStyle="1" w:styleId="17F38BFB78204512A1E3D25404668808">
    <w:name w:val="17F38BFB78204512A1E3D25404668808"/>
    <w:rsid w:val="00B606AA"/>
  </w:style>
  <w:style w:type="paragraph" w:customStyle="1" w:styleId="8A1216465941455E8BFFF7DF150855885">
    <w:name w:val="8A1216465941455E8BFFF7DF150855885"/>
    <w:rsid w:val="00B606AA"/>
    <w:pPr>
      <w:spacing w:before="60" w:after="60" w:line="240" w:lineRule="auto"/>
    </w:pPr>
    <w:rPr>
      <w:rFonts w:ascii="Times New Roman" w:eastAsia="Times New Roman" w:hAnsi="Times New Roman" w:cs="Times New Roman"/>
      <w:sz w:val="24"/>
      <w:szCs w:val="20"/>
    </w:rPr>
  </w:style>
  <w:style w:type="paragraph" w:customStyle="1" w:styleId="AFFA066A94BB4A8A9447A96804A56A4B3">
    <w:name w:val="AFFA066A94BB4A8A9447A96804A56A4B3"/>
    <w:rsid w:val="00B606AA"/>
    <w:pPr>
      <w:spacing w:after="0" w:line="240" w:lineRule="auto"/>
    </w:pPr>
    <w:rPr>
      <w:rFonts w:ascii="Times New Roman" w:eastAsia="Times New Roman" w:hAnsi="Times New Roman" w:cs="Times New Roman"/>
      <w:sz w:val="20"/>
      <w:szCs w:val="20"/>
    </w:rPr>
  </w:style>
  <w:style w:type="paragraph" w:customStyle="1" w:styleId="AC0A8F964BAA4160880F6A3D9DB3B94A3">
    <w:name w:val="AC0A8F964BAA4160880F6A3D9DB3B94A3"/>
    <w:rsid w:val="00B606AA"/>
    <w:pPr>
      <w:spacing w:after="0" w:line="240" w:lineRule="auto"/>
      <w:ind w:left="720"/>
    </w:pPr>
    <w:rPr>
      <w:rFonts w:ascii="Calibri" w:eastAsiaTheme="minorHAnsi" w:hAnsi="Calibri" w:cs="Times New Roman"/>
    </w:rPr>
  </w:style>
  <w:style w:type="paragraph" w:customStyle="1" w:styleId="6AB479E0228E49B8B2CCB0E8141AE3CA3">
    <w:name w:val="6AB479E0228E49B8B2CCB0E8141AE3CA3"/>
    <w:rsid w:val="00B606AA"/>
    <w:pPr>
      <w:spacing w:after="0" w:line="240" w:lineRule="auto"/>
      <w:ind w:left="720"/>
    </w:pPr>
    <w:rPr>
      <w:rFonts w:ascii="Calibri" w:eastAsiaTheme="minorHAnsi" w:hAnsi="Calibri" w:cs="Times New Roman"/>
    </w:rPr>
  </w:style>
  <w:style w:type="paragraph" w:customStyle="1" w:styleId="0D3EB7B48D6445C98FAFECDDFD14853C3">
    <w:name w:val="0D3EB7B48D6445C98FAFECDDFD14853C3"/>
    <w:rsid w:val="00B606AA"/>
    <w:pPr>
      <w:spacing w:after="0" w:line="240" w:lineRule="auto"/>
    </w:pPr>
    <w:rPr>
      <w:rFonts w:ascii="Times New Roman" w:eastAsia="Times New Roman" w:hAnsi="Times New Roman" w:cs="Times New Roman"/>
      <w:sz w:val="20"/>
      <w:szCs w:val="20"/>
    </w:rPr>
  </w:style>
  <w:style w:type="paragraph" w:customStyle="1" w:styleId="705CF1ABF04248A48A47EE6395AC977F3">
    <w:name w:val="705CF1ABF04248A48A47EE6395AC977F3"/>
    <w:rsid w:val="00B606AA"/>
    <w:pPr>
      <w:spacing w:after="0" w:line="240" w:lineRule="auto"/>
      <w:ind w:left="720"/>
    </w:pPr>
    <w:rPr>
      <w:rFonts w:ascii="Calibri" w:eastAsiaTheme="minorHAnsi" w:hAnsi="Calibri" w:cs="Times New Roman"/>
    </w:rPr>
  </w:style>
  <w:style w:type="paragraph" w:customStyle="1" w:styleId="FF2F157294AD4FFFB49FAA6A8352B91B3">
    <w:name w:val="FF2F157294AD4FFFB49FAA6A8352B91B3"/>
    <w:rsid w:val="00B606AA"/>
    <w:pPr>
      <w:spacing w:after="0" w:line="240" w:lineRule="auto"/>
      <w:ind w:left="720"/>
    </w:pPr>
    <w:rPr>
      <w:rFonts w:ascii="Calibri" w:eastAsiaTheme="minorHAnsi" w:hAnsi="Calibri" w:cs="Times New Roman"/>
    </w:rPr>
  </w:style>
  <w:style w:type="paragraph" w:customStyle="1" w:styleId="426BA7EC7A3B40D280B572B735B70B181">
    <w:name w:val="426BA7EC7A3B40D280B572B735B70B181"/>
    <w:rsid w:val="00B606AA"/>
    <w:pPr>
      <w:spacing w:after="0" w:line="240" w:lineRule="auto"/>
    </w:pPr>
    <w:rPr>
      <w:rFonts w:ascii="Times New Roman" w:eastAsia="Times New Roman" w:hAnsi="Times New Roman" w:cs="Times New Roman"/>
      <w:sz w:val="20"/>
      <w:szCs w:val="20"/>
    </w:rPr>
  </w:style>
  <w:style w:type="paragraph" w:customStyle="1" w:styleId="FD01D86A9A16472D84A671DDBCF5291B1">
    <w:name w:val="FD01D86A9A16472D84A671DDBCF5291B1"/>
    <w:rsid w:val="00B606AA"/>
    <w:pPr>
      <w:spacing w:after="0" w:line="240" w:lineRule="auto"/>
      <w:ind w:left="720"/>
    </w:pPr>
    <w:rPr>
      <w:rFonts w:ascii="Calibri" w:eastAsiaTheme="minorHAnsi" w:hAnsi="Calibri" w:cs="Times New Roman"/>
    </w:rPr>
  </w:style>
  <w:style w:type="paragraph" w:customStyle="1" w:styleId="7651156D3A754539899DF91D83945E791">
    <w:name w:val="7651156D3A754539899DF91D83945E791"/>
    <w:rsid w:val="00B606AA"/>
    <w:pPr>
      <w:spacing w:after="0" w:line="240" w:lineRule="auto"/>
      <w:ind w:left="720"/>
    </w:pPr>
    <w:rPr>
      <w:rFonts w:ascii="Calibri" w:eastAsiaTheme="minorHAnsi" w:hAnsi="Calibri" w:cs="Times New Roman"/>
    </w:rPr>
  </w:style>
  <w:style w:type="paragraph" w:customStyle="1" w:styleId="9EBFA976A93940F49AD5065948604B911">
    <w:name w:val="9EBFA976A93940F49AD5065948604B911"/>
    <w:rsid w:val="00B606AA"/>
    <w:pPr>
      <w:spacing w:after="0" w:line="240" w:lineRule="auto"/>
    </w:pPr>
    <w:rPr>
      <w:rFonts w:ascii="Times New Roman" w:eastAsia="Times New Roman" w:hAnsi="Times New Roman" w:cs="Times New Roman"/>
      <w:sz w:val="20"/>
      <w:szCs w:val="20"/>
    </w:rPr>
  </w:style>
  <w:style w:type="paragraph" w:customStyle="1" w:styleId="D972F4882AB54A83B774EBCFA54BC79E1">
    <w:name w:val="D972F4882AB54A83B774EBCFA54BC79E1"/>
    <w:rsid w:val="00B606AA"/>
    <w:pPr>
      <w:spacing w:after="0" w:line="240" w:lineRule="auto"/>
    </w:pPr>
    <w:rPr>
      <w:rFonts w:ascii="Times New Roman" w:eastAsia="Times New Roman" w:hAnsi="Times New Roman" w:cs="Times New Roman"/>
      <w:sz w:val="20"/>
      <w:szCs w:val="20"/>
    </w:rPr>
  </w:style>
  <w:style w:type="paragraph" w:customStyle="1" w:styleId="17F38BFB78204512A1E3D254046688081">
    <w:name w:val="17F38BFB78204512A1E3D254046688081"/>
    <w:rsid w:val="00B606AA"/>
    <w:pPr>
      <w:spacing w:after="0" w:line="240" w:lineRule="auto"/>
    </w:pPr>
    <w:rPr>
      <w:rFonts w:ascii="Times New Roman" w:eastAsia="Times New Roman" w:hAnsi="Times New Roman" w:cs="Times New Roman"/>
      <w:sz w:val="20"/>
      <w:szCs w:val="20"/>
    </w:rPr>
  </w:style>
  <w:style w:type="paragraph" w:customStyle="1" w:styleId="8C0566B49FEE492EBCFE32201DCAD67A3">
    <w:name w:val="8C0566B49FEE492EBCFE32201DCAD67A3"/>
    <w:rsid w:val="00B606AA"/>
    <w:pPr>
      <w:spacing w:after="0" w:line="240" w:lineRule="auto"/>
    </w:pPr>
    <w:rPr>
      <w:rFonts w:ascii="Times New Roman" w:eastAsia="Times New Roman" w:hAnsi="Times New Roman" w:cs="Times New Roman"/>
      <w:sz w:val="20"/>
      <w:szCs w:val="20"/>
    </w:rPr>
  </w:style>
  <w:style w:type="paragraph" w:customStyle="1" w:styleId="7774247D51184DBA8D69BB1802074855">
    <w:name w:val="7774247D51184DBA8D69BB1802074855"/>
    <w:rsid w:val="0098105B"/>
    <w:pPr>
      <w:spacing w:after="160" w:line="259" w:lineRule="auto"/>
    </w:pPr>
  </w:style>
  <w:style w:type="paragraph" w:customStyle="1" w:styleId="F8A24172120E4F1FA78F9A4A7769A3A3">
    <w:name w:val="F8A24172120E4F1FA78F9A4A7769A3A3"/>
    <w:rsid w:val="0098105B"/>
    <w:pPr>
      <w:spacing w:after="160" w:line="259" w:lineRule="auto"/>
    </w:pPr>
  </w:style>
  <w:style w:type="paragraph" w:customStyle="1" w:styleId="88689AC0787E45559633B3BA8C0B53AF">
    <w:name w:val="88689AC0787E45559633B3BA8C0B53AF"/>
    <w:rsid w:val="0098105B"/>
    <w:pPr>
      <w:spacing w:after="160" w:line="259" w:lineRule="auto"/>
    </w:pPr>
  </w:style>
  <w:style w:type="paragraph" w:customStyle="1" w:styleId="8EC8560EDFA14E3B92E32E6C4EEFDE0F">
    <w:name w:val="8EC8560EDFA14E3B92E32E6C4EEFDE0F"/>
    <w:rsid w:val="0098105B"/>
    <w:pPr>
      <w:spacing w:after="160" w:line="259" w:lineRule="auto"/>
    </w:pPr>
  </w:style>
  <w:style w:type="paragraph" w:customStyle="1" w:styleId="A5F31703CF7A4582BC7EBA1F26489B62">
    <w:name w:val="A5F31703CF7A4582BC7EBA1F26489B62"/>
    <w:rsid w:val="0098105B"/>
    <w:pPr>
      <w:spacing w:after="160" w:line="259" w:lineRule="auto"/>
    </w:pPr>
  </w:style>
  <w:style w:type="paragraph" w:customStyle="1" w:styleId="EE7901564D52420F809495E1E31489DE">
    <w:name w:val="EE7901564D52420F809495E1E31489DE"/>
    <w:rsid w:val="0098105B"/>
    <w:pPr>
      <w:spacing w:after="160" w:line="259" w:lineRule="auto"/>
    </w:pPr>
  </w:style>
  <w:style w:type="paragraph" w:customStyle="1" w:styleId="DA0EAB711B0E42E486855C271B3C64D0">
    <w:name w:val="DA0EAB711B0E42E486855C271B3C64D0"/>
    <w:rsid w:val="00054E55"/>
    <w:pPr>
      <w:spacing w:after="160" w:line="259" w:lineRule="auto"/>
    </w:pPr>
  </w:style>
  <w:style w:type="paragraph" w:customStyle="1" w:styleId="C3FAF00B65FD45B6B51BAA51198763C2">
    <w:name w:val="C3FAF00B65FD45B6B51BAA51198763C2"/>
    <w:rsid w:val="00054E55"/>
    <w:pPr>
      <w:spacing w:after="160" w:line="259" w:lineRule="auto"/>
    </w:pPr>
  </w:style>
  <w:style w:type="paragraph" w:customStyle="1" w:styleId="DB8CF458E57A48D9B76B42454ED30808">
    <w:name w:val="DB8CF458E57A48D9B76B42454ED30808"/>
    <w:rsid w:val="00054E55"/>
    <w:pPr>
      <w:spacing w:after="160" w:line="259" w:lineRule="auto"/>
    </w:pPr>
  </w:style>
  <w:style w:type="paragraph" w:customStyle="1" w:styleId="295E80EA392948EDAB5F2A3FBBDBE420">
    <w:name w:val="295E80EA392948EDAB5F2A3FBBDBE420"/>
    <w:rsid w:val="00054E55"/>
    <w:pPr>
      <w:spacing w:after="160" w:line="259" w:lineRule="auto"/>
    </w:pPr>
  </w:style>
  <w:style w:type="paragraph" w:customStyle="1" w:styleId="8407AB9B5245441D866C02016DE0BD29">
    <w:name w:val="8407AB9B5245441D866C02016DE0BD29"/>
    <w:rsid w:val="00054E55"/>
    <w:pPr>
      <w:spacing w:after="160" w:line="259" w:lineRule="auto"/>
    </w:pPr>
  </w:style>
  <w:style w:type="paragraph" w:customStyle="1" w:styleId="7B090564FDDE4E15B1E73DE56AEEA6D1">
    <w:name w:val="7B090564FDDE4E15B1E73DE56AEEA6D1"/>
    <w:rsid w:val="00054E55"/>
    <w:pPr>
      <w:spacing w:after="160" w:line="259" w:lineRule="auto"/>
    </w:pPr>
  </w:style>
  <w:style w:type="paragraph" w:customStyle="1" w:styleId="982DFBC258484BE8BF796D37DF624F39">
    <w:name w:val="982DFBC258484BE8BF796D37DF624F39"/>
    <w:rsid w:val="00054E55"/>
    <w:pPr>
      <w:spacing w:after="160" w:line="259" w:lineRule="auto"/>
    </w:pPr>
  </w:style>
  <w:style w:type="paragraph" w:customStyle="1" w:styleId="3B47AFA3C3E248148C0218A450FE095C">
    <w:name w:val="3B47AFA3C3E248148C0218A450FE095C"/>
    <w:rsid w:val="00054E55"/>
    <w:pPr>
      <w:spacing w:after="160" w:line="259" w:lineRule="auto"/>
    </w:pPr>
  </w:style>
  <w:style w:type="paragraph" w:customStyle="1" w:styleId="310E4825D81B4473BFF13868F4ED1F5A">
    <w:name w:val="310E4825D81B4473BFF13868F4ED1F5A"/>
    <w:rsid w:val="00054E55"/>
    <w:pPr>
      <w:spacing w:after="160" w:line="259" w:lineRule="auto"/>
    </w:pPr>
  </w:style>
  <w:style w:type="paragraph" w:customStyle="1" w:styleId="023AD673924C45F09636D46A691EBAE1">
    <w:name w:val="023AD673924C45F09636D46A691EBAE1"/>
    <w:rsid w:val="00054E55"/>
    <w:pPr>
      <w:spacing w:after="160" w:line="259" w:lineRule="auto"/>
    </w:pPr>
  </w:style>
  <w:style w:type="paragraph" w:customStyle="1" w:styleId="D892FBD21C9B44188B606708E6DFAD8E">
    <w:name w:val="D892FBD21C9B44188B606708E6DFAD8E"/>
    <w:rsid w:val="00054E55"/>
    <w:pPr>
      <w:spacing w:after="160" w:line="259" w:lineRule="auto"/>
    </w:pPr>
  </w:style>
  <w:style w:type="paragraph" w:customStyle="1" w:styleId="8C0566B49FEE492EBCFE32201DCAD67A4">
    <w:name w:val="8C0566B49FEE492EBCFE32201DCAD67A4"/>
    <w:rsid w:val="00054E5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5B66-9DFF-40DA-A3C5-BC982863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2018-03-05T19:22:00Z</dcterms:created>
  <dcterms:modified xsi:type="dcterms:W3CDTF">2018-03-19T16:35:00Z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